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C10" w:rsidRDefault="00FC391D">
      <w:pPr>
        <w:spacing w:after="706" w:line="477" w:lineRule="auto"/>
        <w:ind w:left="2578" w:right="55" w:hanging="924"/>
        <w:jc w:val="left"/>
      </w:pPr>
      <w:r>
        <w:rPr>
          <w:sz w:val="22"/>
        </w:rPr>
        <w:t>ŠKOLNÍ VZDĚLÁVACÍ PROGRAM PRO PŘEDŠKOLNÍ VZDĚLÁVÁNÍ AKTUALIZOVÁNO PRO ŠKOLNÍ ROK 2024/25</w:t>
      </w:r>
    </w:p>
    <w:p w:rsidR="00374C10" w:rsidRDefault="00FC391D">
      <w:pPr>
        <w:spacing w:after="347" w:line="259" w:lineRule="auto"/>
        <w:ind w:left="0" w:firstLine="0"/>
        <w:jc w:val="left"/>
      </w:pPr>
      <w:r>
        <w:rPr>
          <w:color w:val="76923C"/>
          <w:sz w:val="96"/>
        </w:rPr>
        <w:t xml:space="preserve"> </w:t>
      </w:r>
    </w:p>
    <w:p w:rsidR="00374C10" w:rsidRDefault="00FC391D">
      <w:pPr>
        <w:spacing w:after="0" w:line="259" w:lineRule="auto"/>
        <w:ind w:left="0" w:firstLine="0"/>
        <w:jc w:val="left"/>
      </w:pPr>
      <w:r>
        <w:rPr>
          <w:color w:val="76923C"/>
          <w:sz w:val="96"/>
        </w:rPr>
        <w:t xml:space="preserve">   Jdeme na to od lesa    </w:t>
      </w:r>
    </w:p>
    <w:p w:rsidR="00374C10" w:rsidRDefault="00FC391D">
      <w:pPr>
        <w:spacing w:after="192" w:line="259" w:lineRule="auto"/>
        <w:ind w:left="44" w:firstLine="0"/>
        <w:jc w:val="center"/>
      </w:pPr>
      <w:r>
        <w:rPr>
          <w:sz w:val="22"/>
        </w:rPr>
        <w:t xml:space="preserve"> </w:t>
      </w:r>
    </w:p>
    <w:p w:rsidR="00374C10" w:rsidRDefault="00FC391D">
      <w:pPr>
        <w:spacing w:after="271" w:line="259" w:lineRule="auto"/>
        <w:ind w:left="0" w:right="662" w:firstLine="0"/>
        <w:jc w:val="right"/>
      </w:pPr>
      <w:r>
        <w:rPr>
          <w:noProof/>
        </w:rPr>
        <w:drawing>
          <wp:inline distT="0" distB="0" distL="0" distR="0">
            <wp:extent cx="4866132" cy="3255264"/>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a:fillRect/>
                    </a:stretch>
                  </pic:blipFill>
                  <pic:spPr>
                    <a:xfrm>
                      <a:off x="0" y="0"/>
                      <a:ext cx="4866132" cy="3255264"/>
                    </a:xfrm>
                    <a:prstGeom prst="rect">
                      <a:avLst/>
                    </a:prstGeom>
                  </pic:spPr>
                </pic:pic>
              </a:graphicData>
            </a:graphic>
          </wp:inline>
        </w:drawing>
      </w:r>
      <w:r>
        <w:rPr>
          <w:sz w:val="22"/>
        </w:rPr>
        <w:t xml:space="preserve"> </w:t>
      </w:r>
    </w:p>
    <w:p w:rsidR="00374C10" w:rsidRDefault="00FC391D">
      <w:pPr>
        <w:spacing w:after="278" w:line="256" w:lineRule="auto"/>
        <w:ind w:left="370"/>
        <w:jc w:val="left"/>
      </w:pPr>
      <w:r>
        <w:t xml:space="preserve">Motto: „Všechny knihy zežloutnou, ale kniha přírody má každý rok nové, nádherné vydání“. Hans Christian Andersen </w:t>
      </w:r>
    </w:p>
    <w:p w:rsidR="00374C10" w:rsidRDefault="00FC391D">
      <w:pPr>
        <w:spacing w:after="273" w:line="259" w:lineRule="auto"/>
        <w:ind w:left="360" w:firstLine="0"/>
        <w:jc w:val="left"/>
      </w:pPr>
      <w:r>
        <w:t xml:space="preserve"> </w:t>
      </w:r>
    </w:p>
    <w:p w:rsidR="00374C10" w:rsidRDefault="00FC391D">
      <w:pPr>
        <w:spacing w:after="273" w:line="259" w:lineRule="auto"/>
        <w:ind w:left="360" w:firstLine="0"/>
        <w:jc w:val="left"/>
      </w:pPr>
      <w:r>
        <w:t xml:space="preserve"> </w:t>
      </w:r>
    </w:p>
    <w:p w:rsidR="00374C10" w:rsidRDefault="00FC391D">
      <w:pPr>
        <w:spacing w:after="252" w:line="259" w:lineRule="auto"/>
        <w:ind w:left="360" w:firstLine="0"/>
        <w:jc w:val="left"/>
      </w:pPr>
      <w:r>
        <w:t xml:space="preserve"> </w:t>
      </w:r>
    </w:p>
    <w:p w:rsidR="00374C10" w:rsidRDefault="00FC391D">
      <w:pPr>
        <w:spacing w:after="232" w:line="259" w:lineRule="auto"/>
        <w:ind w:left="44" w:firstLine="0"/>
        <w:jc w:val="center"/>
      </w:pPr>
      <w:r>
        <w:rPr>
          <w:sz w:val="22"/>
        </w:rPr>
        <w:t xml:space="preserve"> </w:t>
      </w:r>
    </w:p>
    <w:p w:rsidR="00374C10" w:rsidRDefault="00FC391D">
      <w:pPr>
        <w:spacing w:after="232" w:line="259" w:lineRule="auto"/>
        <w:ind w:left="10" w:right="6"/>
        <w:jc w:val="center"/>
      </w:pPr>
      <w:r>
        <w:rPr>
          <w:sz w:val="22"/>
        </w:rPr>
        <w:t xml:space="preserve">Platný od 2.9.2024 </w:t>
      </w:r>
    </w:p>
    <w:p w:rsidR="00374C10" w:rsidRDefault="00FC391D">
      <w:pPr>
        <w:spacing w:after="228" w:line="259" w:lineRule="auto"/>
        <w:ind w:left="44" w:firstLine="0"/>
        <w:jc w:val="center"/>
      </w:pPr>
      <w:r>
        <w:rPr>
          <w:sz w:val="22"/>
        </w:rPr>
        <w:t xml:space="preserve"> </w:t>
      </w:r>
    </w:p>
    <w:p w:rsidR="00374C10" w:rsidRDefault="00FC391D">
      <w:pPr>
        <w:spacing w:after="0" w:line="259" w:lineRule="auto"/>
        <w:ind w:left="10" w:right="5"/>
        <w:jc w:val="center"/>
      </w:pPr>
      <w:r>
        <w:rPr>
          <w:sz w:val="22"/>
        </w:rPr>
        <w:t xml:space="preserve">Základní škola a Mateřská škola, Nahořany </w:t>
      </w:r>
    </w:p>
    <w:p w:rsidR="00374C10" w:rsidRDefault="00FC391D">
      <w:pPr>
        <w:spacing w:after="133" w:line="259" w:lineRule="auto"/>
        <w:ind w:left="1184"/>
        <w:jc w:val="left"/>
      </w:pPr>
      <w:r>
        <w:rPr>
          <w:sz w:val="22"/>
        </w:rPr>
        <w:t>Nahořany 61, 549 07, okr. Náchod, tel. 733 286 973, rehakova@zsnahorany.cz</w:t>
      </w:r>
    </w:p>
    <w:p w:rsidR="00374C10" w:rsidRDefault="00FC391D">
      <w:pPr>
        <w:spacing w:after="174" w:line="259" w:lineRule="auto"/>
        <w:ind w:left="10"/>
        <w:jc w:val="left"/>
      </w:pPr>
      <w:r>
        <w:rPr>
          <w:sz w:val="32"/>
        </w:rPr>
        <w:lastRenderedPageBreak/>
        <w:t xml:space="preserve">Jdeme na to od lesa </w:t>
      </w:r>
    </w:p>
    <w:p w:rsidR="00374C10" w:rsidRDefault="00FC391D">
      <w:r>
        <w:t xml:space="preserve">Školní vzdělávací program pro předškolní vzdělávání se vydává na základě úprav </w:t>
      </w:r>
    </w:p>
    <w:p w:rsidR="00374C10" w:rsidRDefault="00FC391D">
      <w:pPr>
        <w:spacing w:after="117"/>
        <w:ind w:left="10"/>
      </w:pPr>
      <w:r>
        <w:t xml:space="preserve">Rámcového vzdělávacího programu pro předškolní vzdělávání pod číslem jednacím </w:t>
      </w:r>
    </w:p>
    <w:p w:rsidR="00374C10" w:rsidRDefault="00FC391D">
      <w:pPr>
        <w:spacing w:after="268" w:line="259" w:lineRule="auto"/>
        <w:ind w:left="0" w:firstLine="0"/>
        <w:jc w:val="left"/>
      </w:pPr>
      <w:r>
        <w:rPr>
          <w:sz w:val="22"/>
        </w:rPr>
        <w:t xml:space="preserve"> </w:t>
      </w:r>
    </w:p>
    <w:p w:rsidR="00374C10" w:rsidRDefault="00FC391D">
      <w:pPr>
        <w:tabs>
          <w:tab w:val="center" w:pos="733"/>
          <w:tab w:val="center" w:pos="2078"/>
        </w:tabs>
        <w:spacing w:after="117"/>
        <w:ind w:left="0" w:firstLine="0"/>
        <w:jc w:val="left"/>
      </w:pPr>
      <w:r>
        <w:rPr>
          <w:rFonts w:ascii="Calibri" w:eastAsia="Calibri" w:hAnsi="Calibri" w:cs="Calibri"/>
          <w:sz w:val="22"/>
        </w:rPr>
        <w:tab/>
      </w:r>
      <w:r>
        <w:t xml:space="preserve">č. j. </w:t>
      </w:r>
      <w:r>
        <w:tab/>
        <w:t xml:space="preserve">14/2024 - MŠ </w:t>
      </w:r>
    </w:p>
    <w:p w:rsidR="00374C10" w:rsidRDefault="00FC391D">
      <w:pPr>
        <w:spacing w:after="232" w:line="259" w:lineRule="auto"/>
        <w:ind w:left="0" w:firstLine="0"/>
        <w:jc w:val="left"/>
      </w:pPr>
      <w:r>
        <w:rPr>
          <w:sz w:val="22"/>
        </w:rPr>
        <w:t xml:space="preserve"> </w:t>
      </w:r>
    </w:p>
    <w:p w:rsidR="00374C10" w:rsidRDefault="00FC391D">
      <w:pPr>
        <w:spacing w:after="252" w:line="259" w:lineRule="auto"/>
        <w:ind w:left="0" w:firstLine="0"/>
        <w:jc w:val="left"/>
      </w:pPr>
      <w:r>
        <w:rPr>
          <w:sz w:val="22"/>
        </w:rPr>
        <w:t xml:space="preserve"> </w:t>
      </w:r>
    </w:p>
    <w:p w:rsidR="00374C10" w:rsidRDefault="00FC391D">
      <w:pPr>
        <w:spacing w:after="117"/>
      </w:pPr>
      <w:r>
        <w:t>Platnost dokumentu: od 2. 9. 2024</w:t>
      </w:r>
    </w:p>
    <w:p w:rsidR="00374C10" w:rsidRDefault="00FC391D">
      <w:pPr>
        <w:spacing w:after="232" w:line="259" w:lineRule="auto"/>
        <w:ind w:left="0" w:firstLine="0"/>
        <w:jc w:val="left"/>
      </w:pPr>
      <w:r>
        <w:rPr>
          <w:sz w:val="22"/>
        </w:rPr>
        <w:t xml:space="preserve"> </w:t>
      </w:r>
    </w:p>
    <w:p w:rsidR="00374C10" w:rsidRDefault="00FC391D">
      <w:pPr>
        <w:spacing w:after="268" w:line="259" w:lineRule="auto"/>
        <w:ind w:left="0" w:firstLine="0"/>
        <w:jc w:val="left"/>
      </w:pPr>
      <w:r>
        <w:rPr>
          <w:sz w:val="22"/>
        </w:rPr>
        <w:t xml:space="preserve"> </w:t>
      </w:r>
    </w:p>
    <w:p w:rsidR="00374C10" w:rsidRDefault="00FC391D">
      <w:pPr>
        <w:tabs>
          <w:tab w:val="center" w:pos="1125"/>
          <w:tab w:val="center" w:pos="3894"/>
        </w:tabs>
        <w:ind w:left="0" w:firstLine="0"/>
        <w:jc w:val="left"/>
      </w:pPr>
      <w:r>
        <w:rPr>
          <w:rFonts w:ascii="Calibri" w:eastAsia="Calibri" w:hAnsi="Calibri" w:cs="Calibri"/>
          <w:sz w:val="22"/>
        </w:rPr>
        <w:tab/>
      </w:r>
      <w:r>
        <w:t xml:space="preserve">Zpracovaly: </w:t>
      </w:r>
      <w:r>
        <w:tab/>
        <w:t xml:space="preserve">Mgr. Klára Řeháková, ředitelka školy </w:t>
      </w:r>
    </w:p>
    <w:p w:rsidR="00374C10" w:rsidRDefault="00FC391D">
      <w:pPr>
        <w:ind w:left="1426"/>
      </w:pPr>
      <w:r>
        <w:t xml:space="preserve">            Stanislava </w:t>
      </w:r>
      <w:proofErr w:type="spellStart"/>
      <w:r>
        <w:t>Henclová</w:t>
      </w:r>
      <w:proofErr w:type="spellEnd"/>
      <w:r>
        <w:t>, zástupce ředitele</w:t>
      </w:r>
    </w:p>
    <w:p w:rsidR="00374C10" w:rsidRDefault="00FC391D">
      <w:pPr>
        <w:ind w:left="1426"/>
      </w:pPr>
      <w:r>
        <w:t xml:space="preserve">            Rydlová Nikola, učitelka  </w:t>
      </w:r>
    </w:p>
    <w:p w:rsidR="00374C10" w:rsidRDefault="00FC391D">
      <w:pPr>
        <w:spacing w:after="120" w:line="259" w:lineRule="auto"/>
        <w:ind w:left="566" w:firstLine="0"/>
        <w:jc w:val="left"/>
      </w:pPr>
      <w:r>
        <w:t xml:space="preserve"> </w:t>
      </w:r>
    </w:p>
    <w:p w:rsidR="00374C10" w:rsidRDefault="00FC391D">
      <w:pPr>
        <w:spacing w:after="232" w:line="259" w:lineRule="auto"/>
        <w:ind w:left="0" w:firstLine="0"/>
        <w:jc w:val="left"/>
      </w:pPr>
      <w:r>
        <w:rPr>
          <w:sz w:val="22"/>
        </w:rPr>
        <w:t xml:space="preserve"> </w:t>
      </w:r>
    </w:p>
    <w:p w:rsidR="00374C10" w:rsidRDefault="00FC391D">
      <w:pPr>
        <w:spacing w:after="252" w:line="259" w:lineRule="auto"/>
        <w:ind w:left="0" w:firstLine="0"/>
        <w:jc w:val="left"/>
      </w:pPr>
      <w:r>
        <w:rPr>
          <w:sz w:val="22"/>
        </w:rPr>
        <w:t xml:space="preserve"> </w:t>
      </w:r>
    </w:p>
    <w:p w:rsidR="00374C10" w:rsidRDefault="00FC391D">
      <w:pPr>
        <w:spacing w:after="137"/>
        <w:ind w:left="561"/>
        <w:jc w:val="left"/>
      </w:pPr>
      <w:r>
        <w:t xml:space="preserve">Schváleno pedagogickou radou dne: 30. 8. 2024 </w:t>
      </w:r>
    </w:p>
    <w:p w:rsidR="00374C10" w:rsidRDefault="00FC391D">
      <w:pPr>
        <w:spacing w:after="139" w:line="259" w:lineRule="auto"/>
        <w:ind w:left="566" w:firstLine="0"/>
        <w:jc w:val="left"/>
      </w:pPr>
      <w:r>
        <w:t xml:space="preserve"> </w:t>
      </w:r>
    </w:p>
    <w:p w:rsidR="00374C10" w:rsidRDefault="00FC391D">
      <w:pPr>
        <w:spacing w:after="155" w:line="259" w:lineRule="auto"/>
        <w:ind w:left="566" w:firstLine="0"/>
        <w:jc w:val="left"/>
      </w:pPr>
      <w:r>
        <w:t xml:space="preserve"> </w:t>
      </w:r>
    </w:p>
    <w:p w:rsidR="00374C10" w:rsidRDefault="00FC391D">
      <w:pPr>
        <w:tabs>
          <w:tab w:val="center" w:pos="1919"/>
          <w:tab w:val="center" w:pos="3540"/>
          <w:tab w:val="center" w:pos="4248"/>
          <w:tab w:val="center" w:pos="5555"/>
        </w:tabs>
        <w:spacing w:after="137"/>
        <w:ind w:left="0" w:firstLine="0"/>
        <w:jc w:val="left"/>
      </w:pPr>
      <w:r>
        <w:rPr>
          <w:rFonts w:ascii="Calibri" w:eastAsia="Calibri" w:hAnsi="Calibri" w:cs="Calibri"/>
          <w:sz w:val="22"/>
        </w:rPr>
        <w:tab/>
      </w:r>
      <w:r>
        <w:t xml:space="preserve">Rodiče byli seznámeni dne: </w:t>
      </w:r>
      <w:proofErr w:type="gramStart"/>
      <w:r>
        <w:tab/>
        <w:t xml:space="preserve">  10.</w:t>
      </w:r>
      <w:proofErr w:type="gramEnd"/>
      <w:r w:rsidR="001D0170">
        <w:t xml:space="preserve"> </w:t>
      </w:r>
      <w:r>
        <w:t>9.</w:t>
      </w:r>
      <w:r w:rsidR="001D0170">
        <w:t xml:space="preserve"> </w:t>
      </w:r>
      <w:r>
        <w:t>2024</w:t>
      </w:r>
    </w:p>
    <w:p w:rsidR="00374C10" w:rsidRDefault="00FC391D">
      <w:pPr>
        <w:spacing w:after="252" w:line="259" w:lineRule="auto"/>
        <w:ind w:left="0" w:firstLine="0"/>
        <w:jc w:val="left"/>
      </w:pPr>
      <w:r>
        <w:rPr>
          <w:sz w:val="22"/>
        </w:rPr>
        <w:t xml:space="preserve"> </w:t>
      </w:r>
    </w:p>
    <w:p w:rsidR="00374C10" w:rsidRDefault="00FC391D">
      <w:pPr>
        <w:spacing w:after="139" w:line="259" w:lineRule="auto"/>
        <w:ind w:left="566" w:firstLine="0"/>
        <w:jc w:val="left"/>
      </w:pPr>
      <w:r>
        <w:t xml:space="preserve"> </w:t>
      </w:r>
    </w:p>
    <w:p w:rsidR="00374C10" w:rsidRDefault="00FC391D">
      <w:pPr>
        <w:spacing w:after="141"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r>
        <w:t xml:space="preserve">Za zpracování tohoto dokumentu odpovídá Mgr. Klára Řeháková, ředitelka školy </w:t>
      </w:r>
    </w:p>
    <w:p w:rsidR="00374C10" w:rsidRDefault="00FC391D">
      <w:pPr>
        <w:spacing w:after="120" w:line="259" w:lineRule="auto"/>
        <w:ind w:left="566" w:firstLine="0"/>
        <w:jc w:val="left"/>
      </w:pPr>
      <w:r>
        <w:t xml:space="preserve"> </w:t>
      </w:r>
    </w:p>
    <w:p w:rsidR="00374C10" w:rsidRDefault="00FC391D">
      <w:pPr>
        <w:spacing w:after="0" w:line="259" w:lineRule="auto"/>
        <w:ind w:left="0" w:firstLine="0"/>
        <w:jc w:val="left"/>
      </w:pPr>
      <w:r>
        <w:rPr>
          <w:sz w:val="22"/>
        </w:rPr>
        <w:t xml:space="preserve"> </w:t>
      </w:r>
    </w:p>
    <w:p w:rsidR="00374C10" w:rsidRDefault="00FC391D">
      <w:pPr>
        <w:pStyle w:val="Nadpis1"/>
        <w:ind w:left="353"/>
      </w:pPr>
      <w:bookmarkStart w:id="0" w:name="_Toc69882"/>
      <w:r>
        <w:lastRenderedPageBreak/>
        <w:t xml:space="preserve">1. Identifikační údaje </w:t>
      </w:r>
      <w:bookmarkEnd w:id="0"/>
    </w:p>
    <w:p w:rsidR="00374C10" w:rsidRDefault="00FC391D">
      <w:pPr>
        <w:spacing w:after="0"/>
        <w:ind w:left="561"/>
        <w:jc w:val="left"/>
      </w:pPr>
      <w:r>
        <w:t xml:space="preserve">Název vzdělávacího programu: </w:t>
      </w:r>
    </w:p>
    <w:p w:rsidR="00374C10" w:rsidRDefault="00FC391D">
      <w:pPr>
        <w:spacing w:after="0"/>
        <w:ind w:left="718"/>
      </w:pPr>
      <w:r>
        <w:t xml:space="preserve">Jdeme na to od lesa – školní vzdělávací program pro předškolní vzdělávání </w:t>
      </w:r>
    </w:p>
    <w:p w:rsidR="00374C10" w:rsidRDefault="00FC391D">
      <w:pPr>
        <w:spacing w:after="8" w:line="259" w:lineRule="auto"/>
        <w:ind w:left="566" w:firstLine="0"/>
        <w:jc w:val="left"/>
      </w:pPr>
      <w:r>
        <w:t xml:space="preserve"> </w:t>
      </w:r>
    </w:p>
    <w:p w:rsidR="00374C10" w:rsidRDefault="00FC391D">
      <w:pPr>
        <w:tabs>
          <w:tab w:val="center" w:pos="1187"/>
          <w:tab w:val="center" w:pos="2124"/>
          <w:tab w:val="center" w:pos="5628"/>
        </w:tabs>
        <w:spacing w:after="0"/>
        <w:ind w:left="0" w:firstLine="0"/>
        <w:jc w:val="left"/>
      </w:pPr>
      <w:r>
        <w:rPr>
          <w:rFonts w:ascii="Calibri" w:eastAsia="Calibri" w:hAnsi="Calibri" w:cs="Calibri"/>
          <w:sz w:val="22"/>
        </w:rPr>
        <w:tab/>
      </w:r>
      <w:r>
        <w:t xml:space="preserve">Název školy: </w:t>
      </w:r>
      <w:r>
        <w:tab/>
        <w:t xml:space="preserve"> </w:t>
      </w:r>
      <w:r>
        <w:tab/>
        <w:t xml:space="preserve">Základní škola a Mateřská škola, Nahořany, okres Náchod </w:t>
      </w:r>
    </w:p>
    <w:p w:rsidR="00374C10" w:rsidRDefault="00FC391D">
      <w:pPr>
        <w:spacing w:after="11" w:line="259" w:lineRule="auto"/>
        <w:ind w:left="566" w:firstLine="0"/>
        <w:jc w:val="left"/>
      </w:pPr>
      <w:r>
        <w:t xml:space="preserve"> </w:t>
      </w:r>
    </w:p>
    <w:p w:rsidR="00374C10" w:rsidRDefault="00FC391D">
      <w:pPr>
        <w:tabs>
          <w:tab w:val="center" w:pos="845"/>
          <w:tab w:val="center" w:pos="1416"/>
          <w:tab w:val="center" w:pos="2124"/>
          <w:tab w:val="center" w:pos="4311"/>
        </w:tabs>
        <w:spacing w:after="0"/>
        <w:ind w:left="0" w:firstLine="0"/>
        <w:jc w:val="left"/>
      </w:pPr>
      <w:r>
        <w:rPr>
          <w:rFonts w:ascii="Calibri" w:eastAsia="Calibri" w:hAnsi="Calibri" w:cs="Calibri"/>
          <w:sz w:val="22"/>
        </w:rPr>
        <w:tab/>
      </w:r>
      <w:r>
        <w:t xml:space="preserve">Sídlo: </w:t>
      </w:r>
      <w:r>
        <w:tab/>
        <w:t xml:space="preserve"> </w:t>
      </w:r>
      <w:r>
        <w:tab/>
        <w:t xml:space="preserve"> </w:t>
      </w:r>
      <w:r>
        <w:tab/>
        <w:t xml:space="preserve">Nahořany č. p. </w:t>
      </w:r>
      <w:proofErr w:type="gramStart"/>
      <w:r>
        <w:t>63,  PSČ</w:t>
      </w:r>
      <w:proofErr w:type="gramEnd"/>
      <w:r>
        <w:t xml:space="preserve"> 549 07 </w:t>
      </w:r>
    </w:p>
    <w:p w:rsidR="00374C10" w:rsidRDefault="00FC391D">
      <w:pPr>
        <w:spacing w:after="8" w:line="259" w:lineRule="auto"/>
        <w:ind w:left="566" w:firstLine="0"/>
        <w:jc w:val="left"/>
      </w:pPr>
      <w:r>
        <w:t xml:space="preserve"> </w:t>
      </w:r>
    </w:p>
    <w:p w:rsidR="00374C10" w:rsidRDefault="00FC391D">
      <w:pPr>
        <w:tabs>
          <w:tab w:val="center" w:pos="1469"/>
          <w:tab w:val="center" w:pos="3319"/>
        </w:tabs>
        <w:spacing w:after="0"/>
        <w:ind w:left="0" w:firstLine="0"/>
        <w:jc w:val="left"/>
      </w:pPr>
      <w:r>
        <w:rPr>
          <w:rFonts w:ascii="Calibri" w:eastAsia="Calibri" w:hAnsi="Calibri" w:cs="Calibri"/>
          <w:sz w:val="22"/>
        </w:rPr>
        <w:tab/>
      </w:r>
      <w:r>
        <w:t xml:space="preserve">Identifikační </w:t>
      </w:r>
      <w:proofErr w:type="gramStart"/>
      <w:r>
        <w:t xml:space="preserve">číslo:  </w:t>
      </w:r>
      <w:r>
        <w:tab/>
      </w:r>
      <w:proofErr w:type="gramEnd"/>
      <w:r>
        <w:t xml:space="preserve">70990824 </w:t>
      </w:r>
    </w:p>
    <w:p w:rsidR="00374C10" w:rsidRDefault="00FC391D">
      <w:pPr>
        <w:spacing w:after="8" w:line="259" w:lineRule="auto"/>
        <w:ind w:left="566" w:firstLine="0"/>
        <w:jc w:val="left"/>
      </w:pPr>
      <w:r>
        <w:t xml:space="preserve">  </w:t>
      </w:r>
    </w:p>
    <w:p w:rsidR="00374C10" w:rsidRDefault="00FC391D">
      <w:pPr>
        <w:tabs>
          <w:tab w:val="center" w:pos="1510"/>
          <w:tab w:val="center" w:pos="3380"/>
        </w:tabs>
        <w:spacing w:after="0"/>
        <w:ind w:left="0" w:firstLine="0"/>
        <w:jc w:val="left"/>
      </w:pPr>
      <w:r>
        <w:rPr>
          <w:rFonts w:ascii="Calibri" w:eastAsia="Calibri" w:hAnsi="Calibri" w:cs="Calibri"/>
          <w:sz w:val="22"/>
        </w:rPr>
        <w:tab/>
      </w:r>
      <w:r>
        <w:t xml:space="preserve">Identifikátor školy: </w:t>
      </w:r>
      <w:r>
        <w:tab/>
        <w:t xml:space="preserve">650047338 </w:t>
      </w:r>
    </w:p>
    <w:p w:rsidR="00374C10" w:rsidRDefault="00FC391D">
      <w:pPr>
        <w:spacing w:after="0" w:line="259" w:lineRule="auto"/>
        <w:ind w:left="566" w:firstLine="0"/>
        <w:jc w:val="left"/>
      </w:pPr>
      <w:r>
        <w:t xml:space="preserve"> </w:t>
      </w:r>
    </w:p>
    <w:p w:rsidR="00374C10" w:rsidRDefault="00FC391D">
      <w:pPr>
        <w:spacing w:after="0"/>
      </w:pPr>
      <w:r>
        <w:t xml:space="preserve">Právní </w:t>
      </w:r>
      <w:proofErr w:type="gramStart"/>
      <w:r>
        <w:t xml:space="preserve">forma:   </w:t>
      </w:r>
      <w:proofErr w:type="gramEnd"/>
      <w:r>
        <w:t xml:space="preserve">           Příspěvková organizace </w:t>
      </w:r>
    </w:p>
    <w:p w:rsidR="00374C10" w:rsidRDefault="00FC391D">
      <w:pPr>
        <w:spacing w:after="0" w:line="259" w:lineRule="auto"/>
        <w:ind w:left="566" w:firstLine="0"/>
        <w:jc w:val="left"/>
      </w:pPr>
      <w:r>
        <w:t xml:space="preserve"> </w:t>
      </w:r>
    </w:p>
    <w:p w:rsidR="00374C10" w:rsidRDefault="00FC391D">
      <w:pPr>
        <w:spacing w:after="0"/>
        <w:ind w:left="2832" w:hanging="2266"/>
      </w:pPr>
      <w:r>
        <w:t xml:space="preserve">Předmět činnosti: Poskytování základního vzdělání v rámci povinné školní docházky a výchovy a vzdělání dětí v předškolním věku včetně zajištění jejich stravování </w:t>
      </w:r>
    </w:p>
    <w:p w:rsidR="00374C10" w:rsidRDefault="00FC391D">
      <w:pPr>
        <w:spacing w:after="8" w:line="259" w:lineRule="auto"/>
        <w:ind w:left="566" w:firstLine="0"/>
        <w:jc w:val="left"/>
      </w:pPr>
      <w:r>
        <w:t xml:space="preserve"> </w:t>
      </w:r>
    </w:p>
    <w:p w:rsidR="00374C10" w:rsidRDefault="00FC391D">
      <w:pPr>
        <w:tabs>
          <w:tab w:val="center" w:pos="1415"/>
          <w:tab w:val="center" w:pos="4572"/>
        </w:tabs>
        <w:spacing w:after="0"/>
        <w:ind w:left="0" w:firstLine="0"/>
        <w:jc w:val="left"/>
      </w:pPr>
      <w:r>
        <w:rPr>
          <w:rFonts w:ascii="Calibri" w:eastAsia="Calibri" w:hAnsi="Calibri" w:cs="Calibri"/>
          <w:sz w:val="22"/>
        </w:rPr>
        <w:tab/>
      </w:r>
      <w:r>
        <w:t xml:space="preserve">Statutární orgán: </w:t>
      </w:r>
      <w:r>
        <w:tab/>
        <w:t xml:space="preserve">ředitelka školy Mgr. Klára Řeháková </w:t>
      </w:r>
    </w:p>
    <w:p w:rsidR="00374C10" w:rsidRDefault="00FC391D">
      <w:pPr>
        <w:spacing w:after="11" w:line="259" w:lineRule="auto"/>
        <w:ind w:left="566" w:firstLine="0"/>
        <w:jc w:val="left"/>
      </w:pPr>
      <w:r>
        <w:t xml:space="preserve"> </w:t>
      </w:r>
    </w:p>
    <w:p w:rsidR="00374C10" w:rsidRDefault="00FC391D">
      <w:pPr>
        <w:tabs>
          <w:tab w:val="center" w:pos="1565"/>
          <w:tab w:val="center" w:pos="3798"/>
        </w:tabs>
        <w:spacing w:after="67"/>
        <w:ind w:left="0" w:firstLine="0"/>
        <w:jc w:val="left"/>
      </w:pPr>
      <w:r>
        <w:rPr>
          <w:rFonts w:ascii="Calibri" w:eastAsia="Calibri" w:hAnsi="Calibri" w:cs="Calibri"/>
          <w:sz w:val="22"/>
        </w:rPr>
        <w:tab/>
      </w:r>
      <w:r>
        <w:t xml:space="preserve">Statutární zástupce: </w:t>
      </w:r>
      <w:r>
        <w:tab/>
        <w:t xml:space="preserve">Stanislava </w:t>
      </w:r>
      <w:proofErr w:type="spellStart"/>
      <w:r>
        <w:t>Henclová</w:t>
      </w:r>
      <w:proofErr w:type="spellEnd"/>
      <w:r>
        <w:t xml:space="preserve"> </w:t>
      </w:r>
    </w:p>
    <w:p w:rsidR="00374C10" w:rsidRDefault="00FC391D">
      <w:pPr>
        <w:spacing w:after="288" w:line="259" w:lineRule="auto"/>
        <w:ind w:left="358" w:firstLine="0"/>
        <w:jc w:val="left"/>
      </w:pPr>
      <w:r>
        <w:rPr>
          <w:sz w:val="32"/>
        </w:rPr>
        <w:t xml:space="preserve"> </w:t>
      </w:r>
    </w:p>
    <w:p w:rsidR="001D0170" w:rsidRDefault="00FC391D">
      <w:pPr>
        <w:tabs>
          <w:tab w:val="center" w:pos="995"/>
          <w:tab w:val="center" w:pos="3062"/>
        </w:tabs>
        <w:spacing w:after="0"/>
        <w:ind w:left="0" w:firstLine="0"/>
        <w:jc w:val="left"/>
      </w:pPr>
      <w:r>
        <w:rPr>
          <w:rFonts w:ascii="Calibri" w:eastAsia="Calibri" w:hAnsi="Calibri" w:cs="Calibri"/>
          <w:sz w:val="22"/>
        </w:rPr>
        <w:tab/>
      </w:r>
      <w:r>
        <w:t xml:space="preserve">Kontakt: </w:t>
      </w:r>
      <w:r>
        <w:tab/>
      </w:r>
    </w:p>
    <w:p w:rsidR="00374C10" w:rsidRDefault="001D0170">
      <w:pPr>
        <w:tabs>
          <w:tab w:val="center" w:pos="995"/>
          <w:tab w:val="center" w:pos="3062"/>
        </w:tabs>
        <w:spacing w:after="0"/>
        <w:ind w:left="0" w:firstLine="0"/>
        <w:jc w:val="left"/>
      </w:pPr>
      <w:r>
        <w:t xml:space="preserve">                       </w:t>
      </w:r>
      <w:r w:rsidR="00FC391D">
        <w:t xml:space="preserve">mobil: 739 471 700 </w:t>
      </w:r>
    </w:p>
    <w:p w:rsidR="00FC391D" w:rsidRPr="00FC391D" w:rsidRDefault="00FC391D" w:rsidP="00FC391D">
      <w:pPr>
        <w:spacing w:after="0"/>
        <w:ind w:left="0" w:right="2701" w:firstLine="0"/>
      </w:pPr>
      <w:r w:rsidRPr="00FC391D">
        <w:t xml:space="preserve">         </w:t>
      </w:r>
      <w:r w:rsidR="001D0170">
        <w:t xml:space="preserve">             </w:t>
      </w:r>
      <w:r w:rsidRPr="00FC391D">
        <w:t xml:space="preserve"> </w:t>
      </w:r>
      <w:proofErr w:type="gramStart"/>
      <w:r w:rsidRPr="00FC391D">
        <w:t>Email:  rehakova@zsnahorany.cz</w:t>
      </w:r>
      <w:proofErr w:type="gramEnd"/>
      <w:r w:rsidRPr="00FC391D">
        <w:t xml:space="preserve">    </w:t>
      </w:r>
    </w:p>
    <w:p w:rsidR="00374C10" w:rsidRDefault="00FC391D">
      <w:pPr>
        <w:spacing w:after="0"/>
        <w:ind w:right="2701"/>
      </w:pPr>
      <w:r>
        <w:rPr>
          <w:color w:val="0000FF"/>
          <w:u w:val="single" w:color="0000FF"/>
        </w:rPr>
        <w:t xml:space="preserve">              www.zsnahorany.cz</w:t>
      </w:r>
      <w:r>
        <w:t xml:space="preserve"> </w:t>
      </w:r>
    </w:p>
    <w:p w:rsidR="00374C10" w:rsidRDefault="00FC391D">
      <w:pPr>
        <w:spacing w:after="8" w:line="259" w:lineRule="auto"/>
        <w:ind w:left="566" w:firstLine="0"/>
        <w:jc w:val="left"/>
      </w:pPr>
      <w:r>
        <w:t xml:space="preserve"> </w:t>
      </w:r>
    </w:p>
    <w:p w:rsidR="00374C10" w:rsidRDefault="00FC391D">
      <w:pPr>
        <w:tabs>
          <w:tab w:val="center" w:pos="1089"/>
          <w:tab w:val="center" w:pos="3567"/>
        </w:tabs>
        <w:spacing w:after="0"/>
        <w:ind w:left="0" w:firstLine="0"/>
        <w:jc w:val="left"/>
      </w:pPr>
      <w:r>
        <w:rPr>
          <w:rFonts w:ascii="Calibri" w:eastAsia="Calibri" w:hAnsi="Calibri" w:cs="Calibri"/>
          <w:sz w:val="22"/>
        </w:rPr>
        <w:tab/>
      </w:r>
      <w:r>
        <w:t xml:space="preserve">Zřizovatel: </w:t>
      </w:r>
      <w:r>
        <w:tab/>
        <w:t xml:space="preserve">Obec Nahořany, Nahořany 76 </w:t>
      </w:r>
    </w:p>
    <w:p w:rsidR="00374C10" w:rsidRDefault="00FC391D">
      <w:pPr>
        <w:spacing w:after="8" w:line="259" w:lineRule="auto"/>
        <w:ind w:left="566" w:firstLine="0"/>
        <w:jc w:val="left"/>
      </w:pPr>
      <w:r>
        <w:t xml:space="preserve"> </w:t>
      </w:r>
    </w:p>
    <w:p w:rsidR="00374C10" w:rsidRDefault="00FC391D">
      <w:pPr>
        <w:tabs>
          <w:tab w:val="center" w:pos="995"/>
          <w:tab w:val="center" w:pos="2506"/>
          <w:tab w:val="center" w:pos="4142"/>
        </w:tabs>
        <w:spacing w:after="6"/>
        <w:ind w:left="0" w:firstLine="0"/>
        <w:jc w:val="left"/>
      </w:pPr>
      <w:r>
        <w:rPr>
          <w:rFonts w:ascii="Calibri" w:eastAsia="Calibri" w:hAnsi="Calibri" w:cs="Calibri"/>
          <w:sz w:val="22"/>
        </w:rPr>
        <w:tab/>
      </w:r>
      <w:r>
        <w:t xml:space="preserve">Kontakt: </w:t>
      </w:r>
      <w:r>
        <w:tab/>
        <w:t xml:space="preserve">tel./fax.  </w:t>
      </w:r>
      <w:r>
        <w:tab/>
        <w:t xml:space="preserve">491 474 102 </w:t>
      </w:r>
    </w:p>
    <w:p w:rsidR="00374C10" w:rsidRDefault="00FC391D">
      <w:pPr>
        <w:tabs>
          <w:tab w:val="center" w:pos="566"/>
          <w:tab w:val="center" w:pos="1416"/>
          <w:tab w:val="center" w:pos="2423"/>
          <w:tab w:val="center" w:pos="4854"/>
        </w:tabs>
        <w:spacing w:after="0"/>
        <w:ind w:left="0" w:firstLine="0"/>
        <w:jc w:val="left"/>
      </w:pPr>
      <w:r>
        <w:rPr>
          <w:rFonts w:ascii="Calibri" w:eastAsia="Calibri" w:hAnsi="Calibri" w:cs="Calibri"/>
          <w:sz w:val="22"/>
        </w:rPr>
        <w:tab/>
      </w:r>
      <w:r>
        <w:t xml:space="preserve">  </w:t>
      </w:r>
      <w:r>
        <w:tab/>
        <w:t xml:space="preserve"> </w:t>
      </w:r>
      <w:r>
        <w:tab/>
      </w:r>
      <w:proofErr w:type="gramStart"/>
      <w:r>
        <w:t xml:space="preserve">Email:   </w:t>
      </w:r>
      <w:proofErr w:type="gramEnd"/>
      <w:r>
        <w:tab/>
        <w:t xml:space="preserve">podatelna@mnahorany.eu </w:t>
      </w:r>
    </w:p>
    <w:p w:rsidR="001D0170" w:rsidRDefault="001D0170">
      <w:pPr>
        <w:tabs>
          <w:tab w:val="center" w:pos="566"/>
          <w:tab w:val="center" w:pos="1416"/>
          <w:tab w:val="center" w:pos="2423"/>
          <w:tab w:val="center" w:pos="4854"/>
        </w:tabs>
        <w:spacing w:after="0"/>
        <w:ind w:left="0" w:firstLine="0"/>
        <w:jc w:val="left"/>
      </w:pPr>
    </w:p>
    <w:p w:rsidR="00374C10" w:rsidRDefault="00FC391D">
      <w:r>
        <w:t xml:space="preserve">Školská </w:t>
      </w:r>
      <w:proofErr w:type="gramStart"/>
      <w:r>
        <w:t xml:space="preserve">rada:   </w:t>
      </w:r>
      <w:proofErr w:type="gramEnd"/>
      <w:r>
        <w:t xml:space="preserve">Jolana  </w:t>
      </w:r>
      <w:proofErr w:type="spellStart"/>
      <w:r>
        <w:t>Cohornová</w:t>
      </w:r>
      <w:proofErr w:type="spellEnd"/>
      <w:r>
        <w:t xml:space="preserve">, předseda – zástupce školy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41"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0" w:line="259" w:lineRule="auto"/>
        <w:ind w:left="566" w:firstLine="0"/>
        <w:jc w:val="left"/>
      </w:pPr>
      <w:r>
        <w:t xml:space="preserve"> </w:t>
      </w:r>
    </w:p>
    <w:p w:rsidR="00374C10" w:rsidRDefault="00FC391D">
      <w:pPr>
        <w:spacing w:after="274" w:line="259" w:lineRule="auto"/>
        <w:ind w:left="353"/>
        <w:jc w:val="left"/>
      </w:pPr>
      <w:r>
        <w:rPr>
          <w:sz w:val="32"/>
        </w:rPr>
        <w:lastRenderedPageBreak/>
        <w:t xml:space="preserve">Obsah </w:t>
      </w:r>
    </w:p>
    <w:sdt>
      <w:sdtPr>
        <w:rPr>
          <w:sz w:val="24"/>
        </w:rPr>
        <w:id w:val="-1886787828"/>
        <w:docPartObj>
          <w:docPartGallery w:val="Table of Contents"/>
        </w:docPartObj>
      </w:sdtPr>
      <w:sdtEndPr/>
      <w:sdtContent>
        <w:p w:rsidR="00374C10" w:rsidRDefault="00FC391D">
          <w:pPr>
            <w:pStyle w:val="Obsah1"/>
            <w:tabs>
              <w:tab w:val="right" w:leader="dot" w:pos="9078"/>
            </w:tabs>
          </w:pPr>
          <w:r>
            <w:fldChar w:fldCharType="begin"/>
          </w:r>
          <w:r>
            <w:instrText xml:space="preserve"> TOC \o "1-2" \h \z \u </w:instrText>
          </w:r>
          <w:r>
            <w:fldChar w:fldCharType="separate"/>
          </w:r>
          <w:hyperlink w:anchor="_Toc69882">
            <w:r>
              <w:t>1. Identifikační údaje</w:t>
            </w:r>
            <w:r>
              <w:tab/>
            </w:r>
            <w:r>
              <w:fldChar w:fldCharType="begin"/>
            </w:r>
            <w:r>
              <w:instrText>PAGEREF _Toc69882 \h</w:instrText>
            </w:r>
            <w:r>
              <w:fldChar w:fldCharType="separate"/>
            </w:r>
            <w:r>
              <w:t xml:space="preserve">3 </w:t>
            </w:r>
            <w:r>
              <w:fldChar w:fldCharType="end"/>
            </w:r>
          </w:hyperlink>
        </w:p>
        <w:p w:rsidR="00374C10" w:rsidRDefault="00C975F9">
          <w:pPr>
            <w:pStyle w:val="Obsah1"/>
            <w:tabs>
              <w:tab w:val="right" w:leader="dot" w:pos="9078"/>
            </w:tabs>
          </w:pPr>
          <w:hyperlink w:anchor="_Toc69883">
            <w:r w:rsidR="00FC391D">
              <w:t>2. Charakteristika školy</w:t>
            </w:r>
            <w:r w:rsidR="00FC391D">
              <w:tab/>
            </w:r>
            <w:r w:rsidR="00FC391D">
              <w:fldChar w:fldCharType="begin"/>
            </w:r>
            <w:r w:rsidR="00FC391D">
              <w:instrText>PAGEREF _Toc69883 \h</w:instrText>
            </w:r>
            <w:r w:rsidR="00FC391D">
              <w:fldChar w:fldCharType="separate"/>
            </w:r>
            <w:r w:rsidR="00FC391D">
              <w:t xml:space="preserve">5 </w:t>
            </w:r>
            <w:r w:rsidR="00FC391D">
              <w:fldChar w:fldCharType="end"/>
            </w:r>
          </w:hyperlink>
        </w:p>
        <w:p w:rsidR="00374C10" w:rsidRDefault="00C975F9">
          <w:pPr>
            <w:pStyle w:val="Obsah2"/>
            <w:tabs>
              <w:tab w:val="right" w:leader="dot" w:pos="9078"/>
            </w:tabs>
          </w:pPr>
          <w:hyperlink w:anchor="_Toc69884">
            <w:r w:rsidR="00FC391D">
              <w:t>2.a Profilace školy</w:t>
            </w:r>
            <w:r w:rsidR="00FC391D">
              <w:tab/>
            </w:r>
            <w:r w:rsidR="00FC391D">
              <w:fldChar w:fldCharType="begin"/>
            </w:r>
            <w:r w:rsidR="00FC391D">
              <w:instrText>PAGEREF _Toc69884 \h</w:instrText>
            </w:r>
            <w:r w:rsidR="00FC391D">
              <w:fldChar w:fldCharType="separate"/>
            </w:r>
            <w:r w:rsidR="00FC391D">
              <w:t xml:space="preserve">6 </w:t>
            </w:r>
            <w:r w:rsidR="00FC391D">
              <w:fldChar w:fldCharType="end"/>
            </w:r>
          </w:hyperlink>
        </w:p>
        <w:p w:rsidR="00374C10" w:rsidRDefault="00C975F9">
          <w:pPr>
            <w:pStyle w:val="Obsah2"/>
            <w:tabs>
              <w:tab w:val="right" w:leader="dot" w:pos="9078"/>
            </w:tabs>
          </w:pPr>
          <w:hyperlink w:anchor="_Toc69885">
            <w:r w:rsidR="00FC391D">
              <w:t>2.b Charakteristika třídy</w:t>
            </w:r>
            <w:r w:rsidR="00FC391D">
              <w:tab/>
            </w:r>
            <w:r w:rsidR="00FC391D">
              <w:fldChar w:fldCharType="begin"/>
            </w:r>
            <w:r w:rsidR="00FC391D">
              <w:instrText>PAGEREF _Toc69885 \h</w:instrText>
            </w:r>
            <w:r w:rsidR="00FC391D">
              <w:fldChar w:fldCharType="separate"/>
            </w:r>
            <w:r w:rsidR="00FC391D">
              <w:t xml:space="preserve">7 </w:t>
            </w:r>
            <w:r w:rsidR="00FC391D">
              <w:fldChar w:fldCharType="end"/>
            </w:r>
          </w:hyperlink>
        </w:p>
        <w:p w:rsidR="00374C10" w:rsidRDefault="00C975F9">
          <w:pPr>
            <w:pStyle w:val="Obsah2"/>
            <w:tabs>
              <w:tab w:val="right" w:leader="dot" w:pos="9078"/>
            </w:tabs>
          </w:pPr>
          <w:hyperlink w:anchor="_Toc69886">
            <w:r w:rsidR="00FC391D">
              <w:t>2.c Koncepce rozvoje školy</w:t>
            </w:r>
            <w:r w:rsidR="00FC391D">
              <w:tab/>
            </w:r>
            <w:r w:rsidR="00FC391D">
              <w:fldChar w:fldCharType="begin"/>
            </w:r>
            <w:r w:rsidR="00FC391D">
              <w:instrText>PAGEREF _Toc69886 \h</w:instrText>
            </w:r>
            <w:r w:rsidR="00FC391D">
              <w:fldChar w:fldCharType="separate"/>
            </w:r>
            <w:r w:rsidR="00FC391D">
              <w:t xml:space="preserve">7 </w:t>
            </w:r>
            <w:r w:rsidR="00FC391D">
              <w:fldChar w:fldCharType="end"/>
            </w:r>
          </w:hyperlink>
        </w:p>
        <w:p w:rsidR="00374C10" w:rsidRDefault="00C975F9">
          <w:pPr>
            <w:pStyle w:val="Obsah2"/>
            <w:tabs>
              <w:tab w:val="right" w:leader="dot" w:pos="9078"/>
            </w:tabs>
          </w:pPr>
          <w:hyperlink w:anchor="_Toc69887">
            <w:r w:rsidR="00FC391D">
              <w:t>2.d Akce školy</w:t>
            </w:r>
            <w:r w:rsidR="00FC391D">
              <w:tab/>
            </w:r>
            <w:r w:rsidR="00FC391D">
              <w:fldChar w:fldCharType="begin"/>
            </w:r>
            <w:r w:rsidR="00FC391D">
              <w:instrText>PAGEREF _Toc69887 \h</w:instrText>
            </w:r>
            <w:r w:rsidR="00FC391D">
              <w:fldChar w:fldCharType="separate"/>
            </w:r>
            <w:r w:rsidR="00FC391D">
              <w:t xml:space="preserve">17 </w:t>
            </w:r>
            <w:r w:rsidR="00FC391D">
              <w:fldChar w:fldCharType="end"/>
            </w:r>
          </w:hyperlink>
        </w:p>
        <w:p w:rsidR="00374C10" w:rsidRDefault="00C975F9">
          <w:pPr>
            <w:pStyle w:val="Obsah1"/>
            <w:tabs>
              <w:tab w:val="right" w:leader="dot" w:pos="9078"/>
            </w:tabs>
          </w:pPr>
          <w:hyperlink w:anchor="_Toc69888">
            <w:r w:rsidR="00FC391D">
              <w:t>3. Podmínky vzdělávání</w:t>
            </w:r>
            <w:r w:rsidR="00FC391D">
              <w:tab/>
            </w:r>
            <w:r w:rsidR="00FC391D">
              <w:fldChar w:fldCharType="begin"/>
            </w:r>
            <w:r w:rsidR="00FC391D">
              <w:instrText>PAGEREF _Toc69888 \h</w:instrText>
            </w:r>
            <w:r w:rsidR="00FC391D">
              <w:fldChar w:fldCharType="separate"/>
            </w:r>
            <w:r w:rsidR="00FC391D">
              <w:t xml:space="preserve">18 </w:t>
            </w:r>
            <w:r w:rsidR="00FC391D">
              <w:fldChar w:fldCharType="end"/>
            </w:r>
          </w:hyperlink>
        </w:p>
        <w:p w:rsidR="00374C10" w:rsidRDefault="00C975F9">
          <w:pPr>
            <w:pStyle w:val="Obsah1"/>
            <w:tabs>
              <w:tab w:val="right" w:leader="dot" w:pos="9078"/>
            </w:tabs>
          </w:pPr>
          <w:hyperlink w:anchor="_Toc69889">
            <w:r w:rsidR="00FC391D">
              <w:t>3. 1 Věcné podmínky</w:t>
            </w:r>
            <w:r w:rsidR="00FC391D">
              <w:tab/>
            </w:r>
            <w:r w:rsidR="00FC391D">
              <w:fldChar w:fldCharType="begin"/>
            </w:r>
            <w:r w:rsidR="00FC391D">
              <w:instrText>PAGEREF _Toc69889 \h</w:instrText>
            </w:r>
            <w:r w:rsidR="00FC391D">
              <w:fldChar w:fldCharType="separate"/>
            </w:r>
            <w:r w:rsidR="00FC391D">
              <w:t xml:space="preserve">18 </w:t>
            </w:r>
            <w:r w:rsidR="00FC391D">
              <w:fldChar w:fldCharType="end"/>
            </w:r>
          </w:hyperlink>
        </w:p>
        <w:p w:rsidR="00374C10" w:rsidRDefault="00C975F9">
          <w:pPr>
            <w:pStyle w:val="Obsah2"/>
            <w:tabs>
              <w:tab w:val="right" w:leader="dot" w:pos="9078"/>
            </w:tabs>
          </w:pPr>
          <w:hyperlink w:anchor="_Toc69890">
            <w:r w:rsidR="00FC391D">
              <w:t>3.2 Životospráva</w:t>
            </w:r>
            <w:r w:rsidR="00FC391D">
              <w:tab/>
            </w:r>
            <w:r w:rsidR="00FC391D">
              <w:fldChar w:fldCharType="begin"/>
            </w:r>
            <w:r w:rsidR="00FC391D">
              <w:instrText>PAGEREF _Toc69890 \h</w:instrText>
            </w:r>
            <w:r w:rsidR="00FC391D">
              <w:fldChar w:fldCharType="separate"/>
            </w:r>
            <w:r w:rsidR="00FC391D">
              <w:t xml:space="preserve">20 </w:t>
            </w:r>
            <w:r w:rsidR="00FC391D">
              <w:fldChar w:fldCharType="end"/>
            </w:r>
          </w:hyperlink>
        </w:p>
        <w:p w:rsidR="00374C10" w:rsidRDefault="00C975F9">
          <w:pPr>
            <w:pStyle w:val="Obsah2"/>
            <w:tabs>
              <w:tab w:val="right" w:leader="dot" w:pos="9078"/>
            </w:tabs>
          </w:pPr>
          <w:hyperlink w:anchor="_Toc69891">
            <w:r w:rsidR="00FC391D">
              <w:t>3.3 Psychosociální  podmínky</w:t>
            </w:r>
            <w:r w:rsidR="00FC391D">
              <w:tab/>
            </w:r>
            <w:r w:rsidR="00FC391D">
              <w:fldChar w:fldCharType="begin"/>
            </w:r>
            <w:r w:rsidR="00FC391D">
              <w:instrText>PAGEREF _Toc69891 \h</w:instrText>
            </w:r>
            <w:r w:rsidR="00FC391D">
              <w:fldChar w:fldCharType="separate"/>
            </w:r>
            <w:r w:rsidR="00FC391D">
              <w:t xml:space="preserve">22 </w:t>
            </w:r>
            <w:r w:rsidR="00FC391D">
              <w:fldChar w:fldCharType="end"/>
            </w:r>
          </w:hyperlink>
        </w:p>
        <w:p w:rsidR="00374C10" w:rsidRDefault="00C975F9">
          <w:pPr>
            <w:pStyle w:val="Obsah2"/>
            <w:tabs>
              <w:tab w:val="right" w:leader="dot" w:pos="9078"/>
            </w:tabs>
          </w:pPr>
          <w:hyperlink w:anchor="_Toc69892">
            <w:r w:rsidR="00FC391D">
              <w:t>3.4 Organizace</w:t>
            </w:r>
            <w:r w:rsidR="00FC391D">
              <w:tab/>
            </w:r>
            <w:r w:rsidR="00FC391D">
              <w:fldChar w:fldCharType="begin"/>
            </w:r>
            <w:r w:rsidR="00FC391D">
              <w:instrText>PAGEREF _Toc69892 \h</w:instrText>
            </w:r>
            <w:r w:rsidR="00FC391D">
              <w:fldChar w:fldCharType="separate"/>
            </w:r>
            <w:r w:rsidR="00FC391D">
              <w:t xml:space="preserve">24 </w:t>
            </w:r>
            <w:r w:rsidR="00FC391D">
              <w:fldChar w:fldCharType="end"/>
            </w:r>
          </w:hyperlink>
        </w:p>
        <w:p w:rsidR="00374C10" w:rsidRDefault="00C975F9">
          <w:pPr>
            <w:pStyle w:val="Obsah2"/>
            <w:tabs>
              <w:tab w:val="right" w:leader="dot" w:pos="9078"/>
            </w:tabs>
          </w:pPr>
          <w:hyperlink w:anchor="_Toc69893">
            <w:r w:rsidR="00FC391D">
              <w:t>3.5 Řízení mateřské školy</w:t>
            </w:r>
            <w:r w:rsidR="00FC391D">
              <w:tab/>
            </w:r>
            <w:r w:rsidR="00FC391D">
              <w:fldChar w:fldCharType="begin"/>
            </w:r>
            <w:r w:rsidR="00FC391D">
              <w:instrText>PAGEREF _Toc69893 \h</w:instrText>
            </w:r>
            <w:r w:rsidR="00FC391D">
              <w:fldChar w:fldCharType="separate"/>
            </w:r>
            <w:r w:rsidR="00FC391D">
              <w:t xml:space="preserve">26 </w:t>
            </w:r>
            <w:r w:rsidR="00FC391D">
              <w:fldChar w:fldCharType="end"/>
            </w:r>
          </w:hyperlink>
        </w:p>
        <w:p w:rsidR="00374C10" w:rsidRDefault="00C975F9">
          <w:pPr>
            <w:pStyle w:val="Obsah2"/>
            <w:tabs>
              <w:tab w:val="right" w:leader="dot" w:pos="9078"/>
            </w:tabs>
          </w:pPr>
          <w:hyperlink w:anchor="_Toc69894">
            <w:r w:rsidR="00FC391D">
              <w:t>3.6 Personální obsazení a pedagogické zajištění</w:t>
            </w:r>
            <w:r w:rsidR="00FC391D">
              <w:tab/>
            </w:r>
            <w:r w:rsidR="00FC391D">
              <w:fldChar w:fldCharType="begin"/>
            </w:r>
            <w:r w:rsidR="00FC391D">
              <w:instrText>PAGEREF _Toc69894 \h</w:instrText>
            </w:r>
            <w:r w:rsidR="00FC391D">
              <w:fldChar w:fldCharType="separate"/>
            </w:r>
            <w:r w:rsidR="00FC391D">
              <w:t xml:space="preserve">27 </w:t>
            </w:r>
            <w:r w:rsidR="00FC391D">
              <w:fldChar w:fldCharType="end"/>
            </w:r>
          </w:hyperlink>
        </w:p>
        <w:p w:rsidR="00374C10" w:rsidRDefault="00C975F9">
          <w:pPr>
            <w:pStyle w:val="Obsah2"/>
            <w:tabs>
              <w:tab w:val="right" w:leader="dot" w:pos="9078"/>
            </w:tabs>
          </w:pPr>
          <w:hyperlink w:anchor="_Toc69895">
            <w:r w:rsidR="00FC391D">
              <w:t>3.7 Spoluúčast rodičů</w:t>
            </w:r>
            <w:r w:rsidR="00FC391D">
              <w:tab/>
            </w:r>
            <w:r w:rsidR="00FC391D">
              <w:fldChar w:fldCharType="begin"/>
            </w:r>
            <w:r w:rsidR="00FC391D">
              <w:instrText>PAGEREF _Toc69895 \h</w:instrText>
            </w:r>
            <w:r w:rsidR="00FC391D">
              <w:fldChar w:fldCharType="separate"/>
            </w:r>
            <w:r w:rsidR="00FC391D">
              <w:t xml:space="preserve">29 </w:t>
            </w:r>
            <w:r w:rsidR="00FC391D">
              <w:fldChar w:fldCharType="end"/>
            </w:r>
          </w:hyperlink>
        </w:p>
        <w:p w:rsidR="00374C10" w:rsidRDefault="00C975F9">
          <w:pPr>
            <w:pStyle w:val="Obsah2"/>
            <w:tabs>
              <w:tab w:val="right" w:leader="dot" w:pos="9078"/>
            </w:tabs>
          </w:pPr>
          <w:hyperlink w:anchor="_Toc69896">
            <w:r w:rsidR="00FC391D">
              <w:t>3.8 Vzdělávání dětí se specifickými vzdělávacími potřebami</w:t>
            </w:r>
            <w:r w:rsidR="00FC391D">
              <w:tab/>
            </w:r>
            <w:r w:rsidR="00FC391D">
              <w:fldChar w:fldCharType="begin"/>
            </w:r>
            <w:r w:rsidR="00FC391D">
              <w:instrText>PAGEREF _Toc69896 \h</w:instrText>
            </w:r>
            <w:r w:rsidR="00FC391D">
              <w:fldChar w:fldCharType="separate"/>
            </w:r>
            <w:r w:rsidR="00FC391D">
              <w:t xml:space="preserve">30 </w:t>
            </w:r>
            <w:r w:rsidR="00FC391D">
              <w:fldChar w:fldCharType="end"/>
            </w:r>
          </w:hyperlink>
        </w:p>
        <w:p w:rsidR="00374C10" w:rsidRDefault="00C975F9">
          <w:pPr>
            <w:pStyle w:val="Obsah2"/>
            <w:tabs>
              <w:tab w:val="right" w:leader="dot" w:pos="9078"/>
            </w:tabs>
          </w:pPr>
          <w:hyperlink w:anchor="_Toc69897">
            <w:r w:rsidR="00FC391D">
              <w:t>3.9 Vzdělávání dětí nadaných</w:t>
            </w:r>
            <w:r w:rsidR="00FC391D">
              <w:tab/>
            </w:r>
            <w:r w:rsidR="00FC391D">
              <w:fldChar w:fldCharType="begin"/>
            </w:r>
            <w:r w:rsidR="00FC391D">
              <w:instrText>PAGEREF _Toc69897 \h</w:instrText>
            </w:r>
            <w:r w:rsidR="00FC391D">
              <w:fldChar w:fldCharType="separate"/>
            </w:r>
            <w:r w:rsidR="00FC391D">
              <w:t xml:space="preserve">37 </w:t>
            </w:r>
            <w:r w:rsidR="00FC391D">
              <w:fldChar w:fldCharType="end"/>
            </w:r>
          </w:hyperlink>
        </w:p>
        <w:p w:rsidR="00374C10" w:rsidRDefault="00C975F9">
          <w:pPr>
            <w:pStyle w:val="Obsah2"/>
            <w:tabs>
              <w:tab w:val="right" w:leader="dot" w:pos="9078"/>
            </w:tabs>
          </w:pPr>
          <w:hyperlink w:anchor="_Toc69898">
            <w:r w:rsidR="00FC391D">
              <w:t>3.10 Vzdělávání dětí 2-3 letých</w:t>
            </w:r>
            <w:r w:rsidR="00FC391D">
              <w:tab/>
            </w:r>
            <w:r w:rsidR="00FC391D">
              <w:fldChar w:fldCharType="begin"/>
            </w:r>
            <w:r w:rsidR="00FC391D">
              <w:instrText>PAGEREF _Toc69898 \h</w:instrText>
            </w:r>
            <w:r w:rsidR="00FC391D">
              <w:fldChar w:fldCharType="separate"/>
            </w:r>
            <w:r w:rsidR="00FC391D">
              <w:t xml:space="preserve">38 </w:t>
            </w:r>
            <w:r w:rsidR="00FC391D">
              <w:fldChar w:fldCharType="end"/>
            </w:r>
          </w:hyperlink>
        </w:p>
        <w:p w:rsidR="00374C10" w:rsidRDefault="00C975F9">
          <w:pPr>
            <w:pStyle w:val="Obsah1"/>
            <w:tabs>
              <w:tab w:val="right" w:leader="dot" w:pos="9078"/>
            </w:tabs>
          </w:pPr>
          <w:hyperlink w:anchor="_Toc69899">
            <w:r w:rsidR="00FC391D">
              <w:t>4. Organizace vzdělávání</w:t>
            </w:r>
            <w:r w:rsidR="00FC391D">
              <w:tab/>
            </w:r>
            <w:r w:rsidR="00FC391D">
              <w:fldChar w:fldCharType="begin"/>
            </w:r>
            <w:r w:rsidR="00FC391D">
              <w:instrText>PAGEREF _Toc69899 \h</w:instrText>
            </w:r>
            <w:r w:rsidR="00FC391D">
              <w:fldChar w:fldCharType="separate"/>
            </w:r>
            <w:r w:rsidR="00FC391D">
              <w:t xml:space="preserve">39 </w:t>
            </w:r>
            <w:r w:rsidR="00FC391D">
              <w:fldChar w:fldCharType="end"/>
            </w:r>
          </w:hyperlink>
        </w:p>
        <w:p w:rsidR="00374C10" w:rsidRDefault="00C975F9">
          <w:pPr>
            <w:pStyle w:val="Obsah2"/>
            <w:tabs>
              <w:tab w:val="right" w:leader="dot" w:pos="9078"/>
            </w:tabs>
          </w:pPr>
          <w:hyperlink w:anchor="_Toc69900">
            <w:r w:rsidR="00FC391D">
              <w:t>4.1 Kritéria přijetí dítěte</w:t>
            </w:r>
            <w:r w:rsidR="00FC391D">
              <w:tab/>
            </w:r>
            <w:r w:rsidR="00FC391D">
              <w:fldChar w:fldCharType="begin"/>
            </w:r>
            <w:r w:rsidR="00FC391D">
              <w:instrText>PAGEREF _Toc69900 \h</w:instrText>
            </w:r>
            <w:r w:rsidR="00FC391D">
              <w:fldChar w:fldCharType="separate"/>
            </w:r>
            <w:r w:rsidR="00FC391D">
              <w:t xml:space="preserve">39 </w:t>
            </w:r>
            <w:r w:rsidR="00FC391D">
              <w:fldChar w:fldCharType="end"/>
            </w:r>
          </w:hyperlink>
        </w:p>
        <w:p w:rsidR="00374C10" w:rsidRDefault="00C975F9">
          <w:pPr>
            <w:pStyle w:val="Obsah2"/>
            <w:tabs>
              <w:tab w:val="right" w:leader="dot" w:pos="9078"/>
            </w:tabs>
          </w:pPr>
          <w:hyperlink w:anchor="_Toc69901">
            <w:r w:rsidR="00FC391D">
              <w:t>4.2 Organizace individuálního vzdělávání</w:t>
            </w:r>
            <w:r w:rsidR="00FC391D">
              <w:tab/>
            </w:r>
            <w:r w:rsidR="00FC391D">
              <w:fldChar w:fldCharType="begin"/>
            </w:r>
            <w:r w:rsidR="00FC391D">
              <w:instrText>PAGEREF _Toc69901 \h</w:instrText>
            </w:r>
            <w:r w:rsidR="00FC391D">
              <w:fldChar w:fldCharType="separate"/>
            </w:r>
            <w:r w:rsidR="00FC391D">
              <w:t xml:space="preserve">40 </w:t>
            </w:r>
            <w:r w:rsidR="00FC391D">
              <w:fldChar w:fldCharType="end"/>
            </w:r>
          </w:hyperlink>
        </w:p>
        <w:p w:rsidR="00374C10" w:rsidRDefault="00C975F9">
          <w:pPr>
            <w:pStyle w:val="Obsah1"/>
            <w:tabs>
              <w:tab w:val="right" w:leader="dot" w:pos="9078"/>
            </w:tabs>
          </w:pPr>
          <w:hyperlink w:anchor="_Toc69902">
            <w:r w:rsidR="00FC391D">
              <w:t>5. Charakteristika programu</w:t>
            </w:r>
            <w:r w:rsidR="00FC391D">
              <w:tab/>
            </w:r>
            <w:r w:rsidR="00FC391D">
              <w:fldChar w:fldCharType="begin"/>
            </w:r>
            <w:r w:rsidR="00FC391D">
              <w:instrText>PAGEREF _Toc69902 \h</w:instrText>
            </w:r>
            <w:r w:rsidR="00FC391D">
              <w:fldChar w:fldCharType="separate"/>
            </w:r>
            <w:r w:rsidR="00FC391D">
              <w:t xml:space="preserve">41 </w:t>
            </w:r>
            <w:r w:rsidR="00FC391D">
              <w:fldChar w:fldCharType="end"/>
            </w:r>
          </w:hyperlink>
        </w:p>
        <w:p w:rsidR="00374C10" w:rsidRDefault="00C975F9">
          <w:pPr>
            <w:pStyle w:val="Obsah2"/>
            <w:tabs>
              <w:tab w:val="right" w:leader="dot" w:pos="9078"/>
            </w:tabs>
          </w:pPr>
          <w:hyperlink w:anchor="_Toc69903">
            <w:r w:rsidR="00FC391D">
              <w:t>5.1 Péče o děti ze znevýhodněného sociokulturního prostředí a děti integrované</w:t>
            </w:r>
            <w:r w:rsidR="00FC391D">
              <w:tab/>
            </w:r>
            <w:r w:rsidR="00FC391D">
              <w:fldChar w:fldCharType="begin"/>
            </w:r>
            <w:r w:rsidR="00FC391D">
              <w:instrText>PAGEREF _Toc69903 \h</w:instrText>
            </w:r>
            <w:r w:rsidR="00FC391D">
              <w:fldChar w:fldCharType="separate"/>
            </w:r>
            <w:r w:rsidR="00FC391D">
              <w:t xml:space="preserve">43 </w:t>
            </w:r>
            <w:r w:rsidR="00FC391D">
              <w:fldChar w:fldCharType="end"/>
            </w:r>
          </w:hyperlink>
        </w:p>
        <w:p w:rsidR="00374C10" w:rsidRDefault="00C975F9">
          <w:pPr>
            <w:pStyle w:val="Obsah2"/>
            <w:tabs>
              <w:tab w:val="right" w:leader="dot" w:pos="9078"/>
            </w:tabs>
          </w:pPr>
          <w:hyperlink w:anchor="_Toc69904">
            <w:r w:rsidR="00FC391D">
              <w:t>5.2 Angličtina v naší mateřské škole</w:t>
            </w:r>
            <w:r w:rsidR="00FC391D">
              <w:tab/>
            </w:r>
            <w:r w:rsidR="00FC391D">
              <w:fldChar w:fldCharType="begin"/>
            </w:r>
            <w:r w:rsidR="00FC391D">
              <w:instrText>PAGEREF _Toc69904 \h</w:instrText>
            </w:r>
            <w:r w:rsidR="00FC391D">
              <w:fldChar w:fldCharType="separate"/>
            </w:r>
            <w:r w:rsidR="00FC391D">
              <w:t xml:space="preserve">44 </w:t>
            </w:r>
            <w:r w:rsidR="00FC391D">
              <w:fldChar w:fldCharType="end"/>
            </w:r>
          </w:hyperlink>
        </w:p>
        <w:p w:rsidR="00374C10" w:rsidRDefault="00C975F9">
          <w:pPr>
            <w:pStyle w:val="Obsah2"/>
            <w:tabs>
              <w:tab w:val="right" w:leader="dot" w:pos="9078"/>
            </w:tabs>
          </w:pPr>
          <w:hyperlink w:anchor="_Toc69905">
            <w:r w:rsidR="00FC391D">
              <w:t>5.3 Seznamování dětí s IT</w:t>
            </w:r>
            <w:r w:rsidR="00FC391D">
              <w:tab/>
            </w:r>
            <w:r w:rsidR="00FC391D">
              <w:fldChar w:fldCharType="begin"/>
            </w:r>
            <w:r w:rsidR="00FC391D">
              <w:instrText>PAGEREF _Toc69905 \h</w:instrText>
            </w:r>
            <w:r w:rsidR="00FC391D">
              <w:fldChar w:fldCharType="separate"/>
            </w:r>
            <w:r w:rsidR="00FC391D">
              <w:t xml:space="preserve">45 </w:t>
            </w:r>
            <w:r w:rsidR="00FC391D">
              <w:fldChar w:fldCharType="end"/>
            </w:r>
          </w:hyperlink>
        </w:p>
        <w:p w:rsidR="00374C10" w:rsidRDefault="00C975F9">
          <w:pPr>
            <w:pStyle w:val="Obsah2"/>
            <w:tabs>
              <w:tab w:val="right" w:leader="dot" w:pos="9078"/>
            </w:tabs>
          </w:pPr>
          <w:hyperlink w:anchor="_Toc69906">
            <w:r w:rsidR="00FC391D">
              <w:t>5.4 Plavecký výcvik</w:t>
            </w:r>
            <w:r w:rsidR="00FC391D">
              <w:tab/>
            </w:r>
            <w:r w:rsidR="00FC391D">
              <w:fldChar w:fldCharType="begin"/>
            </w:r>
            <w:r w:rsidR="00FC391D">
              <w:instrText>PAGEREF _Toc69906 \h</w:instrText>
            </w:r>
            <w:r w:rsidR="00FC391D">
              <w:fldChar w:fldCharType="separate"/>
            </w:r>
            <w:r w:rsidR="00FC391D">
              <w:t xml:space="preserve">45 </w:t>
            </w:r>
            <w:r w:rsidR="00FC391D">
              <w:fldChar w:fldCharType="end"/>
            </w:r>
          </w:hyperlink>
        </w:p>
        <w:p w:rsidR="00374C10" w:rsidRDefault="00C975F9">
          <w:pPr>
            <w:pStyle w:val="Obsah2"/>
            <w:tabs>
              <w:tab w:val="right" w:leader="dot" w:pos="9078"/>
            </w:tabs>
          </w:pPr>
          <w:hyperlink w:anchor="_Toc69907">
            <w:r w:rsidR="00FC391D">
              <w:t>5.5 Lyžařská škola</w:t>
            </w:r>
            <w:r w:rsidR="00FC391D">
              <w:tab/>
            </w:r>
            <w:r w:rsidR="00FC391D">
              <w:fldChar w:fldCharType="begin"/>
            </w:r>
            <w:r w:rsidR="00FC391D">
              <w:instrText>PAGEREF _Toc69907 \h</w:instrText>
            </w:r>
            <w:r w:rsidR="00FC391D">
              <w:fldChar w:fldCharType="separate"/>
            </w:r>
            <w:r w:rsidR="00FC391D">
              <w:t xml:space="preserve">45 </w:t>
            </w:r>
            <w:r w:rsidR="00FC391D">
              <w:fldChar w:fldCharType="end"/>
            </w:r>
          </w:hyperlink>
        </w:p>
        <w:p w:rsidR="00374C10" w:rsidRDefault="00C975F9">
          <w:pPr>
            <w:pStyle w:val="Obsah1"/>
            <w:tabs>
              <w:tab w:val="right" w:leader="dot" w:pos="9078"/>
            </w:tabs>
          </w:pPr>
          <w:hyperlink w:anchor="_Toc69908">
            <w:r w:rsidR="00FC391D">
              <w:t>6. Vzdělávací obsah</w:t>
            </w:r>
            <w:r w:rsidR="00FC391D">
              <w:tab/>
            </w:r>
            <w:r w:rsidR="00FC391D">
              <w:fldChar w:fldCharType="begin"/>
            </w:r>
            <w:r w:rsidR="00FC391D">
              <w:instrText>PAGEREF _Toc69908 \h</w:instrText>
            </w:r>
            <w:r w:rsidR="00FC391D">
              <w:fldChar w:fldCharType="separate"/>
            </w:r>
            <w:r w:rsidR="00FC391D">
              <w:t xml:space="preserve">46 </w:t>
            </w:r>
            <w:r w:rsidR="00FC391D">
              <w:fldChar w:fldCharType="end"/>
            </w:r>
          </w:hyperlink>
        </w:p>
        <w:p w:rsidR="00374C10" w:rsidRDefault="00C975F9">
          <w:pPr>
            <w:pStyle w:val="Obsah1"/>
            <w:tabs>
              <w:tab w:val="right" w:leader="dot" w:pos="9078"/>
            </w:tabs>
          </w:pPr>
          <w:hyperlink w:anchor="_Toc69909">
            <w:r w:rsidR="00FC391D">
              <w:t xml:space="preserve">7. Autoevaluace školy ............................................................................................................................ 50 </w:t>
            </w:r>
            <w:r w:rsidR="00FC391D">
              <w:tab/>
            </w:r>
            <w:r w:rsidR="00FC391D">
              <w:fldChar w:fldCharType="begin"/>
            </w:r>
            <w:r w:rsidR="00FC391D">
              <w:instrText>PAGEREF _Toc69909 \h</w:instrText>
            </w:r>
            <w:r w:rsidR="00FC391D">
              <w:fldChar w:fldCharType="end"/>
            </w:r>
          </w:hyperlink>
        </w:p>
        <w:p w:rsidR="00374C10" w:rsidRDefault="00C975F9">
          <w:pPr>
            <w:pStyle w:val="Obsah2"/>
            <w:tabs>
              <w:tab w:val="right" w:leader="dot" w:pos="9078"/>
            </w:tabs>
          </w:pPr>
          <w:hyperlink w:anchor="_Toc69910">
            <w:r w:rsidR="00FC391D">
              <w:t>7.1 Pravidla pro vnitřní evaluaci a hodnocení</w:t>
            </w:r>
            <w:r w:rsidR="00FC391D">
              <w:tab/>
            </w:r>
            <w:r w:rsidR="00FC391D">
              <w:fldChar w:fldCharType="begin"/>
            </w:r>
            <w:r w:rsidR="00FC391D">
              <w:instrText>PAGEREF _Toc69910 \h</w:instrText>
            </w:r>
            <w:r w:rsidR="00FC391D">
              <w:fldChar w:fldCharType="separate"/>
            </w:r>
            <w:r w:rsidR="00FC391D">
              <w:t xml:space="preserve">73 </w:t>
            </w:r>
            <w:r w:rsidR="00FC391D">
              <w:fldChar w:fldCharType="end"/>
            </w:r>
          </w:hyperlink>
        </w:p>
        <w:p w:rsidR="00374C10" w:rsidRDefault="00C975F9">
          <w:pPr>
            <w:pStyle w:val="Obsah2"/>
            <w:tabs>
              <w:tab w:val="right" w:leader="dot" w:pos="9078"/>
            </w:tabs>
          </w:pPr>
          <w:hyperlink w:anchor="_Toc69911">
            <w:r w:rsidR="00FC391D">
              <w:t>7.2 Podklady pro zpracování vlastního hodnocení školy</w:t>
            </w:r>
            <w:r w:rsidR="00FC391D">
              <w:tab/>
            </w:r>
            <w:r w:rsidR="00FC391D">
              <w:fldChar w:fldCharType="begin"/>
            </w:r>
            <w:r w:rsidR="00FC391D">
              <w:instrText>PAGEREF _Toc69911 \h</w:instrText>
            </w:r>
            <w:r w:rsidR="00FC391D">
              <w:fldChar w:fldCharType="separate"/>
            </w:r>
            <w:r w:rsidR="00FC391D">
              <w:t xml:space="preserve">74 </w:t>
            </w:r>
            <w:r w:rsidR="00FC391D">
              <w:fldChar w:fldCharType="end"/>
            </w:r>
          </w:hyperlink>
        </w:p>
        <w:p w:rsidR="00374C10" w:rsidRDefault="00C975F9">
          <w:pPr>
            <w:pStyle w:val="Obsah2"/>
            <w:tabs>
              <w:tab w:val="right" w:leader="dot" w:pos="9078"/>
            </w:tabs>
          </w:pPr>
          <w:hyperlink w:anchor="_Toc69912">
            <w:r w:rsidR="00FC391D">
              <w:t>7.3 Oblasti hodnocení školy</w:t>
            </w:r>
            <w:r w:rsidR="00FC391D">
              <w:tab/>
            </w:r>
            <w:r w:rsidR="00FC391D">
              <w:fldChar w:fldCharType="begin"/>
            </w:r>
            <w:r w:rsidR="00FC391D">
              <w:instrText>PAGEREF _Toc69912 \h</w:instrText>
            </w:r>
            <w:r w:rsidR="00FC391D">
              <w:fldChar w:fldCharType="separate"/>
            </w:r>
            <w:r w:rsidR="00FC391D">
              <w:t xml:space="preserve">74 </w:t>
            </w:r>
            <w:r w:rsidR="00FC391D">
              <w:fldChar w:fldCharType="end"/>
            </w:r>
          </w:hyperlink>
        </w:p>
        <w:p w:rsidR="00374C10" w:rsidRDefault="00FC391D">
          <w:r>
            <w:fldChar w:fldCharType="end"/>
          </w:r>
        </w:p>
      </w:sdtContent>
    </w:sdt>
    <w:p w:rsidR="00374C10" w:rsidRDefault="00FC391D">
      <w:pPr>
        <w:spacing w:after="0" w:line="259" w:lineRule="auto"/>
        <w:ind w:left="0" w:firstLine="0"/>
        <w:jc w:val="left"/>
      </w:pPr>
      <w:r>
        <w:rPr>
          <w:sz w:val="22"/>
        </w:rPr>
        <w:lastRenderedPageBreak/>
        <w:t xml:space="preserve"> </w:t>
      </w:r>
    </w:p>
    <w:p w:rsidR="00374C10" w:rsidRDefault="00FC391D">
      <w:pPr>
        <w:pStyle w:val="Nadpis1"/>
        <w:ind w:left="353"/>
      </w:pPr>
      <w:bookmarkStart w:id="1" w:name="_Toc69883"/>
      <w:r>
        <w:t xml:space="preserve">2. Charakteristika školy </w:t>
      </w:r>
      <w:bookmarkEnd w:id="1"/>
    </w:p>
    <w:p w:rsidR="00374C10" w:rsidRDefault="00FC391D">
      <w:pPr>
        <w:spacing w:after="0" w:line="380" w:lineRule="auto"/>
        <w:ind w:left="0" w:firstLine="566"/>
      </w:pPr>
      <w:r>
        <w:t xml:space="preserve">Naše mateřská škola byla nově přistavěna k budově základní školy v letech </w:t>
      </w:r>
      <w:proofErr w:type="gramStart"/>
      <w:r>
        <w:t>1991 - 1992</w:t>
      </w:r>
      <w:proofErr w:type="gramEnd"/>
      <w:r>
        <w:t xml:space="preserve">. Ve školním roce </w:t>
      </w:r>
      <w:proofErr w:type="gramStart"/>
      <w:r>
        <w:t>1992 - 1993</w:t>
      </w:r>
      <w:proofErr w:type="gramEnd"/>
      <w:r>
        <w:t xml:space="preserve"> byla otevřena jako samostatné zařízení Mateřská škola Nahořany. V roce 1994 došlo ke sloučení MŠ a ZŠ pod jedno ředitelství a tím vzniklo společné zařízení Základní škola a Mateřská škola Nahořany. Od 1. 1. 2003 jsme příspěvkovou organizací, jejímž zřizovatelem je Obec Nahořany. </w:t>
      </w:r>
    </w:p>
    <w:p w:rsidR="00374C10" w:rsidRDefault="00FC391D">
      <w:pPr>
        <w:spacing w:after="0" w:line="379" w:lineRule="auto"/>
        <w:ind w:left="0" w:firstLine="566"/>
      </w:pPr>
      <w:r>
        <w:t xml:space="preserve">Jsme jednotřídní mateřská škola s kapacitou 22 dětí ve věku od 3 do 7 let. Pokud máme volná místa, dojíždí k nám děti i z okolních obcí.  </w:t>
      </w:r>
    </w:p>
    <w:p w:rsidR="00374C10" w:rsidRDefault="00FC391D">
      <w:pPr>
        <w:spacing w:after="0" w:line="379" w:lineRule="auto"/>
        <w:ind w:left="0" w:firstLine="566"/>
      </w:pPr>
      <w:r>
        <w:t xml:space="preserve">Školka se nachází ve 2. patře školní budovy. Dětem jsou k dispozici 2 velké třídy a malá místnost školní družiny. Jedna třída je uspořádána do oddělených koutků s dostatkem moderních hraček. Nechybí ani věci a materiály pro tvořivou práci dětí. Hračky jsou dětem lehce přístupné. Zde si mohou děti po celý den vybrat z nabízených činností podle svých spontánních potřeb. K tvořivé práci vybízí koutky Dílna a Ateliér, k podpoře komunikace a spolupráce Domácnost, </w:t>
      </w:r>
      <w:proofErr w:type="spellStart"/>
      <w:r>
        <w:t>Puzzles</w:t>
      </w:r>
      <w:proofErr w:type="spellEnd"/>
      <w:r>
        <w:t xml:space="preserve"> a hry, velmi oblíbený je koutek s počítačem. Druhá třída je vybavena koutky Knihy, Příroda, Auta, Pohyb a odpočinek. Tuto třídu využíváme ke cvičení. Odpoledne se po rozložení lehátek mění na ložnici. V této třídě si také společně tvoříme komunitní kruh.  </w:t>
      </w:r>
    </w:p>
    <w:p w:rsidR="00374C10" w:rsidRDefault="00FC391D">
      <w:pPr>
        <w:spacing w:after="0" w:line="379" w:lineRule="auto"/>
      </w:pPr>
      <w:r>
        <w:t xml:space="preserve">Společně naplňujeme cíle našeho školního vzdělávacího programu, Jdeme na to od lesa. Celodenní stravu zajišťuje školní kuchyně, která se i s jídelnou nachází v přízemí budovy. </w:t>
      </w:r>
    </w:p>
    <w:p w:rsidR="00374C10" w:rsidRDefault="00FC391D">
      <w:pPr>
        <w:spacing w:after="0" w:line="379" w:lineRule="auto"/>
        <w:ind w:left="0" w:firstLine="566"/>
      </w:pPr>
      <w:r>
        <w:t xml:space="preserve">Každý den procházíme základní školou, a tak mají děti možnost seznamovat se s jejím prostředím. Pro seznamování dětí s prací na počítači využíváme i počítačovou učebnu ZŠ a interaktivní tabule ve školních třídách. </w:t>
      </w:r>
    </w:p>
    <w:p w:rsidR="00374C10" w:rsidRDefault="00FC391D">
      <w:pPr>
        <w:spacing w:after="0" w:line="379" w:lineRule="auto"/>
        <w:ind w:left="0" w:firstLine="566"/>
      </w:pPr>
      <w:r>
        <w:t xml:space="preserve">Naše škola spolupracovala s firmou </w:t>
      </w:r>
      <w:proofErr w:type="spellStart"/>
      <w:r>
        <w:t>Kimberly-Clark</w:t>
      </w:r>
      <w:proofErr w:type="spellEnd"/>
      <w:r>
        <w:t xml:space="preserve"> Jaroměř. Podle potřeby firmy navštěvovaly naši školu děti z Anglie. I když jejich docházka nebyla pravidelná, byl to pro nás dobrý důvod zařadit základy anglického jazyka do školního vzdělávacího programu již v mateřské škole. I když došlo k přerušení této spolupráce, ve výuce angličtiny pokračujeme. Paní učitelka učí anglický jazyk děti </w:t>
      </w:r>
      <w:proofErr w:type="gramStart"/>
      <w:r>
        <w:t>5-7leté</w:t>
      </w:r>
      <w:proofErr w:type="gramEnd"/>
      <w:r>
        <w:t xml:space="preserve"> v rozsahu 45 minut jedenkrát za týden. Některé pokyny v angličtině používá v průběhu dne pro všechny děti. Na angličtinu v MŠ navazuje výuka v 1. ročníku ZŠ. </w:t>
      </w:r>
    </w:p>
    <w:p w:rsidR="00374C10" w:rsidRDefault="00FC391D">
      <w:pPr>
        <w:spacing w:after="0" w:line="379" w:lineRule="auto"/>
        <w:ind w:left="0" w:firstLine="566"/>
      </w:pPr>
      <w:r>
        <w:lastRenderedPageBreak/>
        <w:t xml:space="preserve">Školní vzdělávací program Jdeme na to od lesa je založen na smyslovém vnímání a prožitkovém učení a vychází ze skutečnosti, že žijeme na vesnici v sepětí s okolní přírodou a využíváme všech možností a podnětů, které nám tato skutečnost nabízí. Máme mnoho možností přímo pozorovat přírodu ve všech ročních obdobích, snažit se jí porozumět, uvědomovat si, že jsme její součástí. Největší část našeho programu obsahuje činnosti s environmentálním zaměřením. </w:t>
      </w:r>
    </w:p>
    <w:p w:rsidR="00374C10" w:rsidRDefault="00FC391D">
      <w:pPr>
        <w:spacing w:after="0" w:line="379" w:lineRule="auto"/>
        <w:ind w:left="0" w:firstLine="566"/>
      </w:pPr>
      <w:r>
        <w:t xml:space="preserve">Naše škola je obklopena modernizovanou školní zahradou s kovovými průlezkami, hřištěm a pískovištěm. Také v ní máme květinové záhony, bylinkovou zahrádku, nově vysázené stromky a keře. Za příznivého počasí se snažíme co nejvíce činností dělat venku. Společně s dětmi ze základní školy pěstujeme zeleninu ve vyvýšených záhonech. Budujeme zákoutí pro rozvíjení všech smyslů. Nezapomínáme ani na péči o zvířata. Na zahradě máme krmítka, hmyzí hotel i pítko pro motýly.  </w:t>
      </w:r>
    </w:p>
    <w:p w:rsidR="00374C10" w:rsidRDefault="00FC391D">
      <w:pPr>
        <w:spacing w:after="0" w:line="381" w:lineRule="auto"/>
        <w:ind w:left="0" w:firstLine="566"/>
      </w:pPr>
      <w:r>
        <w:t xml:space="preserve">Při vycházkách se děti seznamují s nejbližším okolím svého domova. Při pohybových aktivitách využíváme i obecní hřiště s hracími prvky. </w:t>
      </w:r>
    </w:p>
    <w:p w:rsidR="00374C10" w:rsidRDefault="00FC391D">
      <w:pPr>
        <w:spacing w:after="518" w:line="379" w:lineRule="auto"/>
        <w:ind w:left="0" w:firstLine="566"/>
      </w:pPr>
      <w:r>
        <w:t xml:space="preserve">Budova mateřské školy není bezbariérová. Vzdělávání dítěte s tělesným postižením je tak možné, pokud je postižení v míře, kdy dítěti nechybí bezbariérový přístup a za podmínek úzké spolupráce s osobou o dítě trvale pečující. Vzhledem k umístění mateřské školy ve druhém patře není možné přijmout děti mladší tří let. </w:t>
      </w:r>
    </w:p>
    <w:p w:rsidR="00374C10" w:rsidRDefault="00FC391D">
      <w:pPr>
        <w:pStyle w:val="Nadpis2"/>
        <w:ind w:left="353"/>
      </w:pPr>
      <w:bookmarkStart w:id="2" w:name="_Toc69884"/>
      <w:r>
        <w:t xml:space="preserve">2.a Profilace školy </w:t>
      </w:r>
      <w:bookmarkEnd w:id="2"/>
    </w:p>
    <w:p w:rsidR="00374C10" w:rsidRDefault="00FC391D">
      <w:pPr>
        <w:spacing w:after="0" w:line="379" w:lineRule="auto"/>
        <w:ind w:left="0" w:firstLine="566"/>
      </w:pPr>
      <w:r>
        <w:t xml:space="preserve">Naše mateřská škola má výborné podmínky pro uskutečňování environmentální výchovy. Okolní příroda, zemědělská výroba i vybavená školní zahrada poskytuje mnoho příležitostí k pozorování přírody a realizaci environmentálních aktivit ve všech ročních obdobích.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41"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0" w:line="259" w:lineRule="auto"/>
        <w:ind w:left="566" w:firstLine="0"/>
        <w:jc w:val="left"/>
      </w:pPr>
      <w:r>
        <w:lastRenderedPageBreak/>
        <w:t xml:space="preserve"> </w:t>
      </w:r>
    </w:p>
    <w:p w:rsidR="00374C10" w:rsidRDefault="00FC391D">
      <w:r>
        <w:t xml:space="preserve">Environmentální vzdělávání se uskutečňuje ve třech základních směrech: </w:t>
      </w:r>
    </w:p>
    <w:p w:rsidR="00374C10" w:rsidRDefault="00FC391D">
      <w:pPr>
        <w:numPr>
          <w:ilvl w:val="0"/>
          <w:numId w:val="1"/>
        </w:numPr>
        <w:spacing w:after="0" w:line="379" w:lineRule="auto"/>
        <w:ind w:hanging="360"/>
      </w:pPr>
      <w:r>
        <w:t xml:space="preserve">Příroda a její zákonitosti – učí děti poznávat přírodu, její složky i celky, vnímat její souvislosti a děje v ní, vede k vytváření vztahu k přírodním hodnotám; </w:t>
      </w:r>
    </w:p>
    <w:p w:rsidR="00374C10" w:rsidRDefault="00FC391D">
      <w:pPr>
        <w:numPr>
          <w:ilvl w:val="0"/>
          <w:numId w:val="1"/>
        </w:numPr>
        <w:spacing w:after="0" w:line="379" w:lineRule="auto"/>
        <w:ind w:hanging="360"/>
      </w:pPr>
      <w:r>
        <w:t xml:space="preserve">Zdravé dítě ve zdravém prostředí – zahrnuje oblast fyzického a duševního zdraví člověka, znalosti lidského těla, hygieny, správných návyků, zahrnuje prevenci patologických jevů, ale i ekologicky šetrné chování člověka k okolí a světu; </w:t>
      </w:r>
    </w:p>
    <w:p w:rsidR="00374C10" w:rsidRDefault="00FC391D">
      <w:pPr>
        <w:numPr>
          <w:ilvl w:val="0"/>
          <w:numId w:val="1"/>
        </w:numPr>
        <w:spacing w:after="0" w:line="379" w:lineRule="auto"/>
        <w:ind w:hanging="360"/>
      </w:pPr>
      <w:r>
        <w:t xml:space="preserve">Místně zakotvené učení – zapojuje dítě do širší společnosti, učí je vnímat potřeby místa, kde žijí, přesahuje řešením problémů rodinu a dopad aktivit zahrnuje obyvatele vesnice.  </w:t>
      </w:r>
    </w:p>
    <w:p w:rsidR="00374C10" w:rsidRDefault="00FC391D">
      <w:pPr>
        <w:spacing w:after="517" w:line="380" w:lineRule="auto"/>
        <w:ind w:left="0" w:firstLine="566"/>
      </w:pPr>
      <w:r>
        <w:t xml:space="preserve">Cílem vzdělávání dle profilace je ovlivňovat děti a jejich prostřednictvím i rodiče k osvojení si principů udržitelného rozvoje. Jsme zapojeni do programu komplexní ekologie MRKVIČKA, dále také do programu Malý zahradník. </w:t>
      </w:r>
    </w:p>
    <w:p w:rsidR="00374C10" w:rsidRDefault="00FC391D">
      <w:pPr>
        <w:pStyle w:val="Nadpis2"/>
        <w:ind w:left="353"/>
      </w:pPr>
      <w:bookmarkStart w:id="3" w:name="_Toc69885"/>
      <w:proofErr w:type="gramStart"/>
      <w:r>
        <w:t>2.b  Charakteristika</w:t>
      </w:r>
      <w:proofErr w:type="gramEnd"/>
      <w:r>
        <w:t xml:space="preserve"> třídy   </w:t>
      </w:r>
      <w:bookmarkEnd w:id="3"/>
    </w:p>
    <w:p w:rsidR="00374C10" w:rsidRDefault="00FC391D">
      <w:r>
        <w:t xml:space="preserve">V letošním školním roce navštěvuje naši MŠ 21 dětí ve věku od 3 do 7 let.  </w:t>
      </w:r>
    </w:p>
    <w:p w:rsidR="00374C10" w:rsidRDefault="00FC391D">
      <w:pPr>
        <w:spacing w:after="0" w:line="379" w:lineRule="auto"/>
        <w:ind w:left="0" w:firstLine="566"/>
      </w:pPr>
      <w:r>
        <w:t xml:space="preserve">Z uvedeného počtu je pět dětí předškolního věku, šest dětí </w:t>
      </w:r>
      <w:proofErr w:type="gramStart"/>
      <w:r>
        <w:t>4-5letých</w:t>
      </w:r>
      <w:proofErr w:type="gramEnd"/>
      <w:r>
        <w:t>, devě</w:t>
      </w:r>
      <w:r w:rsidR="001D0170">
        <w:t>t</w:t>
      </w:r>
      <w:r>
        <w:t xml:space="preserve"> dětí 3-4leté, jedno dítě 2-3 letých. Děti nastupují v průběhu školního roku po dosažení věku 3 let. </w:t>
      </w:r>
    </w:p>
    <w:p w:rsidR="00374C10" w:rsidRDefault="00FC391D">
      <w:pPr>
        <w:spacing w:after="0" w:line="381" w:lineRule="auto"/>
        <w:ind w:left="0" w:firstLine="566"/>
      </w:pPr>
      <w:r>
        <w:t xml:space="preserve">Zaměřujeme se na rozvoj samostatnosti a osobnosti dítěte. Dále také na vztahy </w:t>
      </w:r>
      <w:bookmarkStart w:id="4" w:name="_GoBack"/>
      <w:bookmarkEnd w:id="4"/>
      <w:r>
        <w:t xml:space="preserve">mezi dětmi i okolnímu prostředí. </w:t>
      </w:r>
    </w:p>
    <w:p w:rsidR="00374C10" w:rsidRDefault="00FC391D">
      <w:pPr>
        <w:spacing w:after="518" w:line="379" w:lineRule="auto"/>
        <w:ind w:left="0" w:firstLine="566"/>
      </w:pPr>
      <w:r>
        <w:t xml:space="preserve">Vzhledem k možnosti překrývání učitelek budeme věnovat více času individuální péči a přípravě dětí ke vstupu do základní školy.  </w:t>
      </w:r>
    </w:p>
    <w:p w:rsidR="00374C10" w:rsidRDefault="00FC391D">
      <w:pPr>
        <w:pStyle w:val="Nadpis2"/>
        <w:ind w:left="353"/>
      </w:pPr>
      <w:bookmarkStart w:id="5" w:name="_Toc69886"/>
      <w:proofErr w:type="gramStart"/>
      <w:r>
        <w:t>2.c  Koncepce</w:t>
      </w:r>
      <w:proofErr w:type="gramEnd"/>
      <w:r>
        <w:t xml:space="preserve"> rozvoje školy </w:t>
      </w:r>
      <w:bookmarkEnd w:id="5"/>
    </w:p>
    <w:p w:rsidR="00374C10" w:rsidRDefault="00FC391D">
      <w:pPr>
        <w:spacing w:after="119" w:line="379" w:lineRule="auto"/>
        <w:ind w:left="0" w:firstLine="566"/>
      </w:pPr>
      <w:r>
        <w:t xml:space="preserve">Koncepce je vypracována na období 2023 až 2028. Koncepce rozvoje školy je rozdělena do tří částí. V první části je definována vize, celkové pojetí školy, jež určuje směr celé koncepce. Druhá část je věnována analýze současného stavu, ve kterém se Mateřská škola nachází. K tomu je využita metoda SWOT analýzy a je aplikována postupně na jednotlivé oblasti rozvoje: oblast výchova a vzdělávání, oblast personální a organizační, oblast materiální a finanční a oblast partnerství a spolupráce. Třetí část stanoví konkrétní cíle koncepce rozvoje těchto oblastí ve třech časových plánech. Krátkodobý plán rozvoje řeší aktuální cíle současného období do šesti </w:t>
      </w:r>
      <w:r>
        <w:lastRenderedPageBreak/>
        <w:t xml:space="preserve">až dvanácti měsíců. Střednědobý plán rozvoje určuje cíle, jejichž splnění je plánováno do tří let. Dlouhodobý plán rozvoje zahrnuje úkoly a cíle, které ve většině navazují na cíle střednědobé a budou v konečné podobě realizovány v horizontu šesti a více let.  </w:t>
      </w:r>
    </w:p>
    <w:p w:rsidR="00374C10" w:rsidRDefault="00FC391D">
      <w:pPr>
        <w:spacing w:after="137"/>
        <w:ind w:left="561"/>
        <w:jc w:val="left"/>
      </w:pPr>
      <w:r>
        <w:t xml:space="preserve">Základní vize a klíčové oblasti  </w:t>
      </w:r>
    </w:p>
    <w:p w:rsidR="00374C10" w:rsidRDefault="00FC391D">
      <w:pPr>
        <w:spacing w:after="0" w:line="379" w:lineRule="auto"/>
        <w:ind w:left="0" w:firstLine="566"/>
      </w:pPr>
      <w:r>
        <w:t xml:space="preserve">Předškolní příprava zahrnuje nejen stěžejní rozvoj kompetencí k učení, ale také oblasti sociálního rozvoje a rozvoje samostatnosti a zdravého sebevědomí dítěte.  </w:t>
      </w:r>
    </w:p>
    <w:p w:rsidR="00374C10" w:rsidRDefault="00FC391D">
      <w:pPr>
        <w:spacing w:after="0" w:line="379" w:lineRule="auto"/>
        <w:ind w:left="0" w:firstLine="566"/>
      </w:pPr>
      <w:r>
        <w:t xml:space="preserve">Profesionalita v předškolní přípravě dětí a v práci ve vzdělávání vůbec se projevuje především vlastní pečlivou a promyšlenou přípravou pedagoga na vzdělávací proces, plánováním zohledňujícím konkrétní děti a skupinu, kterou společně vytváří. Projevuje se sebevzděláváním a otevřeností vůči novým poznatkům, novými nápady a přemýšlením o své práci. V neposlední řadě v mateřské škole jako pedagog nelze obstát bez úzké spolupráce s druhou učitelkou a vzájemného posilování nadšení pro práci s dětmi.  </w:t>
      </w:r>
    </w:p>
    <w:p w:rsidR="00374C10" w:rsidRDefault="00FC391D">
      <w:pPr>
        <w:spacing w:after="120" w:line="379" w:lineRule="auto"/>
        <w:ind w:left="0" w:firstLine="566"/>
      </w:pPr>
      <w:r>
        <w:t xml:space="preserve">Profesionální přístup v rozvoji sociálních vztahů dítěte znamená nikdy nepodceňovat negativní projevy mezi dětmi (posměšky, náznaky šikany, hrubost), znamená vždy prošetřit pro dospělého zdánlivě malicherné konflikty a dbát na jejich spravedlivé řešení, znamená respektovat dítě, jeho práva, jeho osobnost a individuální zvláštnosti. Profesionalita znamená také dovednost získat respekt a autoritu přirozeným způsobem, důsledností, která je tak namáhavá, ale tak zásadní.  </w:t>
      </w:r>
    </w:p>
    <w:p w:rsidR="00374C10" w:rsidRDefault="00FC391D">
      <w:pPr>
        <w:spacing w:after="137"/>
        <w:ind w:left="561"/>
        <w:jc w:val="left"/>
      </w:pPr>
      <w:r>
        <w:t xml:space="preserve">Klíčové oblasti  </w:t>
      </w:r>
    </w:p>
    <w:p w:rsidR="00374C10" w:rsidRDefault="00FC391D">
      <w:pPr>
        <w:spacing w:after="118" w:line="381" w:lineRule="auto"/>
        <w:ind w:left="0" w:firstLine="566"/>
      </w:pPr>
      <w:r>
        <w:t xml:space="preserve">Klíčové oblasti, které koncepce Mateřské školy Nahořany řeší, vychází ze základní vize a jsou tedy dvě: profesionalizace a postupná modernizace.  </w:t>
      </w:r>
    </w:p>
    <w:p w:rsidR="00374C10" w:rsidRDefault="00FC391D">
      <w:pPr>
        <w:spacing w:after="137"/>
        <w:ind w:left="561"/>
        <w:jc w:val="left"/>
      </w:pPr>
      <w:r>
        <w:t xml:space="preserve">Profesionalita v mateřské škole  </w:t>
      </w:r>
    </w:p>
    <w:p w:rsidR="00374C10" w:rsidRDefault="00FC391D">
      <w:pPr>
        <w:spacing w:after="119" w:line="379" w:lineRule="auto"/>
        <w:ind w:left="0" w:firstLine="566"/>
      </w:pPr>
      <w:r>
        <w:t xml:space="preserve"> Dítěti poskytujeme výchovně vzdělávací služby, jejichž cílem je příprava na vstup do další etapy vzdělávání – základní školy, a to po všech stránkách jeho osobnosti. Očekává se, že učitelka bude volit takový obsah, formy a metody výchovně vzdělávací činnosti, jež dítě k tomuto cíli dovedou nebo jej na této cestě významně podpoří. Rodiče mimoto pro své dítě požadují také podnětné, </w:t>
      </w:r>
      <w:proofErr w:type="gramStart"/>
      <w:r>
        <w:t>láskyplné</w:t>
      </w:r>
      <w:proofErr w:type="gramEnd"/>
      <w:r>
        <w:t xml:space="preserve"> a hlavně bezpečné prostředí. Činnost mateřské školy jako služba pro občany obce – rodiče dětí, je jednoznačně vnímána zřizovatelem. Prioritou zřizovatele je bezpochyby umožnit rodičům docházet do zaměstnání a zajistit jejich spokojenost s fungováním mateřské školy. Pokud je zřizovatelem malá obec, očekává navíc, že mateřská škola oživí dění v obci i dalšími aktivitami pro veřejnost. Profesionalizace ve smyslu této teze </w:t>
      </w:r>
      <w:r>
        <w:lastRenderedPageBreak/>
        <w:t xml:space="preserve">se tedy týká především lidských zdrojů. Úsilí ředitelky se orientuje na roli pozitivního </w:t>
      </w:r>
      <w:proofErr w:type="spellStart"/>
      <w:r>
        <w:t>motivátora</w:t>
      </w:r>
      <w:proofErr w:type="spellEnd"/>
      <w:r>
        <w:t xml:space="preserve">, který vytváří takové pracovní podmínky, aby pedagogičtí i nepedagogičtí pracovníci ve své každodenní práci tento angažovaný přístup uplatňovali, ctili poslání mateřské školy, porozuměli těmto vysokým očekáváním a zlepšovali kvalitu komunikace s dětmi, rodiči, veřejností i mezi sebou navzájem.  </w:t>
      </w:r>
    </w:p>
    <w:p w:rsidR="00374C10" w:rsidRDefault="00FC391D">
      <w:pPr>
        <w:spacing w:after="137"/>
        <w:ind w:left="561"/>
        <w:jc w:val="left"/>
      </w:pPr>
      <w:r>
        <w:t xml:space="preserve">Modernizace </w:t>
      </w:r>
    </w:p>
    <w:p w:rsidR="00374C10" w:rsidRDefault="00FC391D">
      <w:pPr>
        <w:spacing w:after="0" w:line="379" w:lineRule="auto"/>
        <w:ind w:left="0" w:firstLine="566"/>
      </w:pPr>
      <w:r>
        <w:t xml:space="preserve">Modernizace výchovy a vzdělávání předpokládá soustavné prohlubování kvalifikace pedagožek, otevřenost novým poznatkům a trendům a jejich aktivní vyhledávání prostřednictvím samostudia a vzdělávacích příležitostí. </w:t>
      </w:r>
    </w:p>
    <w:p w:rsidR="00374C10" w:rsidRDefault="00FC391D">
      <w:pPr>
        <w:spacing w:after="2" w:line="379" w:lineRule="auto"/>
        <w:ind w:left="0" w:firstLine="566"/>
      </w:pPr>
      <w:r>
        <w:t xml:space="preserve">Modernizaci vyžaduje především současný interiér a vybavení školy, vybavení a zařízení školní kuchyně a celková úprava školní zahrady.  </w:t>
      </w:r>
    </w:p>
    <w:p w:rsidR="00374C10" w:rsidRDefault="00FC391D">
      <w:pPr>
        <w:spacing w:after="0" w:line="379" w:lineRule="auto"/>
        <w:ind w:left="0" w:firstLine="566"/>
      </w:pPr>
      <w:r>
        <w:t xml:space="preserve">Současný extrémně rychlý technologický pokrok společnosti nedává jinou </w:t>
      </w:r>
      <w:proofErr w:type="gramStart"/>
      <w:r>
        <w:t>možnost,</w:t>
      </w:r>
      <w:proofErr w:type="gramEnd"/>
      <w:r>
        <w:t xml:space="preserve"> než obnovovat vybavení školy moderními didaktickými pomůckami technického rázu. Ty skýtají obrovské možnosti pro nové způsoby poznávání a učení pro děti a jejich učitele.  </w:t>
      </w:r>
    </w:p>
    <w:p w:rsidR="00374C10" w:rsidRDefault="00FC391D">
      <w:pPr>
        <w:spacing w:after="120" w:line="379" w:lineRule="auto"/>
        <w:ind w:left="0" w:firstLine="566"/>
      </w:pPr>
      <w:r>
        <w:t xml:space="preserve">Dílčím přínosem modernizace je minimalizování rozdílu mezi vzdělávacími příležitostmi a estetikou prostředí pro děti ve velkých městských mateřských školách a v mateřské škole zřizované malou obcí.  </w:t>
      </w:r>
    </w:p>
    <w:p w:rsidR="00374C10" w:rsidRDefault="00FC391D">
      <w:pPr>
        <w:spacing w:after="137"/>
        <w:ind w:left="561"/>
        <w:jc w:val="left"/>
      </w:pPr>
      <w:r>
        <w:t xml:space="preserve">Závěr  </w:t>
      </w:r>
    </w:p>
    <w:p w:rsidR="00374C10" w:rsidRDefault="00FC391D">
      <w:pPr>
        <w:spacing w:after="0" w:line="379" w:lineRule="auto"/>
        <w:ind w:left="0" w:firstLine="566"/>
      </w:pPr>
      <w:r>
        <w:t xml:space="preserve">Prioritou v koncepci mateřské školy je vytváření dobrých podmínek pro práci zaměstnanců včetně kolegiální a týmové atmosféry. Kontrolní činnost jako nástroj řízení je omezena na legislativou stanovené minimum. Zaměstnanci pracují zcela autonomně a svobodně. Přebírají zodpovědnost za svou práci a její výsledky, vytváří se atmosféra důvěry a spolupráce, osobní odpovědnosti a profesionality. Řízení mateřské školy spočívá především ve formulování vize a stanovení směru, které ovlivňují výkon zaměstnanců provázaný s jejich přesvědčením, hodnotami, motivací a podmínkami, v nichž pracují.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CF7C25" w:rsidRDefault="00CF7C25">
      <w:pPr>
        <w:spacing w:after="139" w:line="259" w:lineRule="auto"/>
        <w:ind w:left="566" w:firstLine="0"/>
        <w:jc w:val="left"/>
      </w:pPr>
    </w:p>
    <w:p w:rsidR="00CF7C25" w:rsidRDefault="00CF7C25">
      <w:pPr>
        <w:spacing w:after="139" w:line="259" w:lineRule="auto"/>
        <w:ind w:left="566" w:firstLine="0"/>
        <w:jc w:val="left"/>
      </w:pPr>
    </w:p>
    <w:p w:rsidR="00374C10" w:rsidRDefault="00FC391D">
      <w:pPr>
        <w:spacing w:after="0" w:line="259" w:lineRule="auto"/>
        <w:ind w:left="566" w:firstLine="0"/>
        <w:jc w:val="left"/>
      </w:pPr>
      <w:r>
        <w:lastRenderedPageBreak/>
        <w:t xml:space="preserve"> </w:t>
      </w:r>
    </w:p>
    <w:p w:rsidR="00374C10" w:rsidRDefault="00FC391D">
      <w:pPr>
        <w:spacing w:after="137"/>
        <w:ind w:left="561"/>
        <w:jc w:val="left"/>
      </w:pPr>
      <w:r>
        <w:t xml:space="preserve">KONCEPCE ROZVOJE OBLASTI VÝCHOVA A VZDĚLÁVÁNÍ  </w:t>
      </w:r>
    </w:p>
    <w:p w:rsidR="00374C10" w:rsidRDefault="00FC391D">
      <w:pPr>
        <w:spacing w:after="137"/>
        <w:ind w:left="10"/>
        <w:jc w:val="left"/>
      </w:pPr>
      <w:r>
        <w:t xml:space="preserve">    Krátkodobý plán rozvoje   </w:t>
      </w:r>
    </w:p>
    <w:p w:rsidR="00374C10" w:rsidRDefault="00FC391D">
      <w:pPr>
        <w:numPr>
          <w:ilvl w:val="0"/>
          <w:numId w:val="2"/>
        </w:numPr>
        <w:spacing w:after="3" w:line="377" w:lineRule="auto"/>
        <w:ind w:hanging="360"/>
      </w:pPr>
      <w:r>
        <w:t xml:space="preserve">Prioritním úkolem je přenastavení systému tvorby třídního vzdělávacího programu v podmínkách užší spolupráce mezi učitelkami.  </w:t>
      </w:r>
    </w:p>
    <w:p w:rsidR="00374C10" w:rsidRDefault="00FC391D">
      <w:pPr>
        <w:numPr>
          <w:ilvl w:val="1"/>
          <w:numId w:val="2"/>
        </w:numPr>
        <w:spacing w:after="1" w:line="386" w:lineRule="auto"/>
        <w:ind w:hanging="360"/>
      </w:pPr>
      <w:r>
        <w:t xml:space="preserve">Jednotná forma plánování a stanovení cílů.  o Propojit dopolední vzdělávací nabídku s odpoledními činnostmi. o Vyvážit dosud převládající esteticko-výchovné činnosti.  </w:t>
      </w:r>
    </w:p>
    <w:p w:rsidR="00374C10" w:rsidRDefault="00FC391D">
      <w:pPr>
        <w:numPr>
          <w:ilvl w:val="1"/>
          <w:numId w:val="2"/>
        </w:numPr>
        <w:ind w:hanging="360"/>
      </w:pPr>
      <w:r>
        <w:t xml:space="preserve">Zapracovat činnosti na počítači.  </w:t>
      </w:r>
    </w:p>
    <w:p w:rsidR="00374C10" w:rsidRDefault="00FC391D">
      <w:pPr>
        <w:numPr>
          <w:ilvl w:val="1"/>
          <w:numId w:val="2"/>
        </w:numPr>
        <w:spacing w:after="0" w:line="386" w:lineRule="auto"/>
        <w:ind w:hanging="360"/>
      </w:pPr>
      <w:r>
        <w:t xml:space="preserve">Zahrnout polytechnickou výchovu (cílenější využití konstruktivních stavebnic k úkolům a hrám vedených učitelkami).  </w:t>
      </w:r>
    </w:p>
    <w:p w:rsidR="00374C10" w:rsidRDefault="00FC391D">
      <w:pPr>
        <w:numPr>
          <w:ilvl w:val="1"/>
          <w:numId w:val="2"/>
        </w:numPr>
        <w:spacing w:after="11" w:line="382" w:lineRule="auto"/>
        <w:ind w:hanging="360"/>
      </w:pPr>
      <w:r>
        <w:t xml:space="preserve">Každodenní rozvoj </w:t>
      </w:r>
      <w:proofErr w:type="spellStart"/>
      <w:r>
        <w:t>předčtenářské</w:t>
      </w:r>
      <w:proofErr w:type="spellEnd"/>
      <w:r>
        <w:t xml:space="preserve"> gramotnosti – do klidové části dne zařazovat pravidelnou práci s textem různé délky a obtížnosti, včetně logických hádanek.  </w:t>
      </w:r>
    </w:p>
    <w:p w:rsidR="00374C10" w:rsidRDefault="00FC391D">
      <w:pPr>
        <w:numPr>
          <w:ilvl w:val="0"/>
          <w:numId w:val="2"/>
        </w:numPr>
        <w:ind w:hanging="360"/>
      </w:pPr>
      <w:r>
        <w:t xml:space="preserve">Zajistit, aby stávající kvalitní didaktické pomůcky byly efektivně využívány.  </w:t>
      </w:r>
    </w:p>
    <w:p w:rsidR="00374C10" w:rsidRDefault="00FC391D">
      <w:pPr>
        <w:numPr>
          <w:ilvl w:val="0"/>
          <w:numId w:val="2"/>
        </w:numPr>
        <w:spacing w:after="17" w:line="377" w:lineRule="auto"/>
        <w:ind w:hanging="360"/>
      </w:pPr>
      <w:r>
        <w:t xml:space="preserve">Podpořit pohyb a zdraví dětí prodlouženým pobytem venku s cílenou nabídkou pohybových aktivit.  </w:t>
      </w:r>
    </w:p>
    <w:p w:rsidR="00374C10" w:rsidRDefault="00FC391D">
      <w:pPr>
        <w:numPr>
          <w:ilvl w:val="0"/>
          <w:numId w:val="2"/>
        </w:numPr>
        <w:ind w:hanging="360"/>
      </w:pPr>
      <w:r>
        <w:t xml:space="preserve">Rozšiřovat nabídku mimoškolních akcí.  </w:t>
      </w:r>
    </w:p>
    <w:p w:rsidR="00374C10" w:rsidRDefault="00FC391D">
      <w:pPr>
        <w:numPr>
          <w:ilvl w:val="0"/>
          <w:numId w:val="2"/>
        </w:numPr>
        <w:ind w:hanging="360"/>
      </w:pPr>
      <w:r>
        <w:t xml:space="preserve">Rozšířit výuku anglického jazyka i pro mladší děti.  </w:t>
      </w:r>
    </w:p>
    <w:p w:rsidR="00374C10" w:rsidRDefault="00FC391D">
      <w:pPr>
        <w:numPr>
          <w:ilvl w:val="0"/>
          <w:numId w:val="2"/>
        </w:numPr>
        <w:spacing w:after="17" w:line="377" w:lineRule="auto"/>
        <w:ind w:hanging="360"/>
      </w:pPr>
      <w:r>
        <w:t xml:space="preserve">Zařazovat do pohybových aktivit prvky jógy pro děti (relaxace, práce s dechem) a základy různých sportů (atletika, lyžování, </w:t>
      </w:r>
      <w:proofErr w:type="gramStart"/>
      <w:r>
        <w:t>plavání,</w:t>
      </w:r>
      <w:proofErr w:type="gramEnd"/>
      <w:r>
        <w:t xml:space="preserve"> atd.). </w:t>
      </w:r>
    </w:p>
    <w:p w:rsidR="00374C10" w:rsidRDefault="00FC391D">
      <w:pPr>
        <w:numPr>
          <w:ilvl w:val="0"/>
          <w:numId w:val="2"/>
        </w:numPr>
        <w:spacing w:after="14" w:line="379" w:lineRule="auto"/>
        <w:ind w:hanging="360"/>
      </w:pPr>
      <w:r>
        <w:t xml:space="preserve">Začlenit školní program environmentální výchovy, vzdělávání a osvěty do struktury třídního vzdělávacího programu.  </w:t>
      </w:r>
    </w:p>
    <w:p w:rsidR="00374C10" w:rsidRDefault="00FC391D">
      <w:pPr>
        <w:numPr>
          <w:ilvl w:val="0"/>
          <w:numId w:val="2"/>
        </w:numPr>
        <w:spacing w:after="5" w:line="377" w:lineRule="auto"/>
        <w:ind w:hanging="360"/>
      </w:pPr>
      <w:r>
        <w:t xml:space="preserve">Přepracovat ve spolupráci se všemi učitelkami systém a provádění pedagogické diagnostiky. </w:t>
      </w:r>
    </w:p>
    <w:p w:rsidR="00374C10" w:rsidRDefault="00FC391D">
      <w:pPr>
        <w:spacing w:after="139" w:line="259" w:lineRule="auto"/>
        <w:ind w:left="1286" w:firstLine="0"/>
        <w:jc w:val="left"/>
      </w:pPr>
      <w:r>
        <w:t xml:space="preserve"> </w:t>
      </w:r>
    </w:p>
    <w:p w:rsidR="00374C10" w:rsidRDefault="00FC391D">
      <w:pPr>
        <w:spacing w:after="139" w:line="259" w:lineRule="auto"/>
        <w:ind w:left="1286" w:firstLine="0"/>
        <w:jc w:val="left"/>
      </w:pPr>
      <w:r>
        <w:t xml:space="preserve"> </w:t>
      </w:r>
    </w:p>
    <w:p w:rsidR="00374C10" w:rsidRDefault="00FC391D">
      <w:pPr>
        <w:spacing w:after="139" w:line="259" w:lineRule="auto"/>
        <w:ind w:left="1286" w:firstLine="0"/>
        <w:jc w:val="left"/>
      </w:pPr>
      <w:r>
        <w:t xml:space="preserve"> </w:t>
      </w:r>
    </w:p>
    <w:p w:rsidR="00374C10" w:rsidRDefault="00FC391D">
      <w:pPr>
        <w:spacing w:after="139" w:line="259" w:lineRule="auto"/>
        <w:ind w:left="1286" w:firstLine="0"/>
        <w:jc w:val="left"/>
      </w:pPr>
      <w:r>
        <w:t xml:space="preserve"> </w:t>
      </w:r>
    </w:p>
    <w:p w:rsidR="00CF7C25" w:rsidRDefault="00CF7C25">
      <w:pPr>
        <w:spacing w:after="139" w:line="259" w:lineRule="auto"/>
        <w:ind w:left="1286" w:firstLine="0"/>
        <w:jc w:val="left"/>
      </w:pPr>
    </w:p>
    <w:p w:rsidR="00374C10" w:rsidRDefault="00FC391D">
      <w:pPr>
        <w:spacing w:after="139" w:line="259" w:lineRule="auto"/>
        <w:ind w:left="1286" w:firstLine="0"/>
        <w:jc w:val="left"/>
      </w:pPr>
      <w:r>
        <w:t xml:space="preserve"> </w:t>
      </w:r>
    </w:p>
    <w:p w:rsidR="00374C10" w:rsidRDefault="00FC391D">
      <w:pPr>
        <w:spacing w:after="139" w:line="259" w:lineRule="auto"/>
        <w:ind w:left="1286" w:firstLine="0"/>
        <w:jc w:val="left"/>
      </w:pPr>
      <w:r>
        <w:t xml:space="preserve"> </w:t>
      </w:r>
    </w:p>
    <w:p w:rsidR="00374C10" w:rsidRDefault="00FC391D">
      <w:pPr>
        <w:spacing w:after="0" w:line="259" w:lineRule="auto"/>
        <w:ind w:left="1286" w:firstLine="0"/>
        <w:jc w:val="left"/>
      </w:pPr>
      <w:r>
        <w:lastRenderedPageBreak/>
        <w:t xml:space="preserve"> </w:t>
      </w:r>
    </w:p>
    <w:p w:rsidR="00374C10" w:rsidRDefault="00FC391D">
      <w:pPr>
        <w:spacing w:after="137"/>
        <w:ind w:left="561"/>
        <w:jc w:val="left"/>
      </w:pPr>
      <w:r>
        <w:t xml:space="preserve">    Střednědobý plán rozvoje   </w:t>
      </w:r>
    </w:p>
    <w:p w:rsidR="00374C10" w:rsidRDefault="00FC391D">
      <w:pPr>
        <w:numPr>
          <w:ilvl w:val="0"/>
          <w:numId w:val="2"/>
        </w:numPr>
        <w:spacing w:after="16" w:line="378" w:lineRule="auto"/>
        <w:ind w:hanging="360"/>
      </w:pPr>
      <w:r>
        <w:t xml:space="preserve">Nadále podporovat proaktivní přístup provozních zaměstnankyň k péči o děti, zejména jejich zapojení do adaptace dětí při nástupu do mateřské školy, ale i v jakékoli jiné situaci, která to bude vyžadovat.  </w:t>
      </w:r>
    </w:p>
    <w:p w:rsidR="00374C10" w:rsidRDefault="00FC391D">
      <w:pPr>
        <w:numPr>
          <w:ilvl w:val="0"/>
          <w:numId w:val="2"/>
        </w:numPr>
        <w:spacing w:after="14" w:line="379" w:lineRule="auto"/>
        <w:ind w:hanging="360"/>
      </w:pPr>
      <w:r>
        <w:t xml:space="preserve">Cíleně využívat neformálních vztahů zaměstnanců s rodiči dětí k dalšímu posilování rodinného charakteru mateřské školy.  </w:t>
      </w:r>
    </w:p>
    <w:p w:rsidR="00374C10" w:rsidRDefault="00FC391D">
      <w:pPr>
        <w:numPr>
          <w:ilvl w:val="0"/>
          <w:numId w:val="2"/>
        </w:numPr>
        <w:spacing w:after="17" w:line="377" w:lineRule="auto"/>
        <w:ind w:hanging="360"/>
      </w:pPr>
      <w:r>
        <w:t xml:space="preserve">Stanovit respektování individuálních zvláštností každého dítěte jako prioritu pro pedagogy i ostatní zaměstnance.  </w:t>
      </w:r>
    </w:p>
    <w:p w:rsidR="00374C10" w:rsidRDefault="00FC391D">
      <w:pPr>
        <w:numPr>
          <w:ilvl w:val="0"/>
          <w:numId w:val="2"/>
        </w:numPr>
        <w:spacing w:after="14" w:line="379" w:lineRule="auto"/>
        <w:ind w:hanging="360"/>
      </w:pPr>
      <w:r>
        <w:t xml:space="preserve">Vytvářet a upevňovat takové školní klima, ve kterém bude pro každého respekt k člověku (dospělému i k dítěti) na prvním místě.  </w:t>
      </w:r>
    </w:p>
    <w:p w:rsidR="00374C10" w:rsidRDefault="00FC391D">
      <w:pPr>
        <w:numPr>
          <w:ilvl w:val="0"/>
          <w:numId w:val="2"/>
        </w:numPr>
        <w:ind w:hanging="360"/>
      </w:pPr>
      <w:r>
        <w:t xml:space="preserve">Pokračovat v nastaveném trendu „otevírání“ školy rodičům dětí i veřejnosti. </w:t>
      </w:r>
    </w:p>
    <w:p w:rsidR="00374C10" w:rsidRDefault="00FC391D">
      <w:pPr>
        <w:ind w:left="1296"/>
      </w:pPr>
      <w:r>
        <w:t xml:space="preserve">Budovat atmosféru důvěry a porozumění:  </w:t>
      </w:r>
    </w:p>
    <w:p w:rsidR="00374C10" w:rsidRDefault="00FC391D">
      <w:pPr>
        <w:numPr>
          <w:ilvl w:val="1"/>
          <w:numId w:val="2"/>
        </w:numPr>
        <w:ind w:hanging="360"/>
      </w:pPr>
      <w:r>
        <w:t xml:space="preserve">intenzivní a vstřícnou komunikací s rodiči,  </w:t>
      </w:r>
    </w:p>
    <w:p w:rsidR="00374C10" w:rsidRDefault="00FC391D">
      <w:pPr>
        <w:numPr>
          <w:ilvl w:val="1"/>
          <w:numId w:val="2"/>
        </w:numPr>
        <w:spacing w:after="5" w:line="388" w:lineRule="auto"/>
        <w:ind w:hanging="360"/>
      </w:pPr>
      <w:r>
        <w:t xml:space="preserve">pravidelnou možností pro rodiče účastnit se vzdělávání, pozorovat chování dítěte v prostředí školy, v kolektivu, sledovat práci učitelky.  </w:t>
      </w:r>
    </w:p>
    <w:p w:rsidR="00374C10" w:rsidRDefault="00FC391D">
      <w:pPr>
        <w:numPr>
          <w:ilvl w:val="0"/>
          <w:numId w:val="2"/>
        </w:numPr>
        <w:spacing w:after="16" w:line="378" w:lineRule="auto"/>
        <w:ind w:hanging="360"/>
      </w:pPr>
      <w:r>
        <w:t xml:space="preserve">Nastavit srozumitelný systém cílené přípravy „na školu“, eliminovat živelnost v předškolní přípravě promyšleným plánováním, maximálně využít možnosti individuální práce s dětmi.  </w:t>
      </w:r>
    </w:p>
    <w:p w:rsidR="00374C10" w:rsidRDefault="00FC391D">
      <w:pPr>
        <w:numPr>
          <w:ilvl w:val="0"/>
          <w:numId w:val="2"/>
        </w:numPr>
        <w:spacing w:after="14" w:line="379" w:lineRule="auto"/>
        <w:ind w:hanging="360"/>
      </w:pPr>
      <w:r>
        <w:t xml:space="preserve">Doplnit předškolní přípravu kvalitními cíleně volenými či vlastními pracovními listy, které budou ukládány dětem do portfoliových složek, event. zvolit didakticky hodnotné pracovní sešity.  </w:t>
      </w:r>
    </w:p>
    <w:p w:rsidR="00374C10" w:rsidRDefault="00FC391D">
      <w:pPr>
        <w:numPr>
          <w:ilvl w:val="0"/>
          <w:numId w:val="2"/>
        </w:numPr>
        <w:spacing w:after="17" w:line="377" w:lineRule="auto"/>
        <w:ind w:hanging="360"/>
      </w:pPr>
      <w:r>
        <w:t xml:space="preserve">Volit mimoškolní akce s cílem kompenzovat dětem některé nevýhody venkovského prostředí (zaměřit je na kulturu a sport).  </w:t>
      </w:r>
    </w:p>
    <w:p w:rsidR="00374C10" w:rsidRDefault="00FC391D">
      <w:pPr>
        <w:numPr>
          <w:ilvl w:val="0"/>
          <w:numId w:val="2"/>
        </w:numPr>
        <w:spacing w:after="14" w:line="379" w:lineRule="auto"/>
        <w:ind w:hanging="360"/>
      </w:pPr>
      <w:r>
        <w:t xml:space="preserve">Vytvořit propracovaný plán výuky angličtiny pro všechny věkové skupiny a pořídit kvalitní výukový set pro předškolní věk.  </w:t>
      </w:r>
    </w:p>
    <w:p w:rsidR="00374C10" w:rsidRDefault="00FC391D">
      <w:pPr>
        <w:numPr>
          <w:ilvl w:val="0"/>
          <w:numId w:val="2"/>
        </w:numPr>
        <w:spacing w:after="17" w:line="377" w:lineRule="auto"/>
        <w:ind w:hanging="360"/>
      </w:pPr>
      <w:r>
        <w:t xml:space="preserve">Zajistit pokračování ve školení metody </w:t>
      </w:r>
      <w:proofErr w:type="spellStart"/>
      <w:r>
        <w:t>Feuersteinovo</w:t>
      </w:r>
      <w:proofErr w:type="spellEnd"/>
      <w:r>
        <w:t xml:space="preserve"> Instrumentální </w:t>
      </w:r>
      <w:proofErr w:type="gramStart"/>
      <w:r>
        <w:t>Obohacování  a</w:t>
      </w:r>
      <w:proofErr w:type="gramEnd"/>
      <w:r>
        <w:t xml:space="preserve"> nastavení systému individuální péče, spolupráce s rodiči. </w:t>
      </w:r>
    </w:p>
    <w:p w:rsidR="00374C10" w:rsidRDefault="00FC391D">
      <w:pPr>
        <w:numPr>
          <w:ilvl w:val="0"/>
          <w:numId w:val="2"/>
        </w:numPr>
        <w:ind w:hanging="360"/>
      </w:pPr>
      <w:r>
        <w:t xml:space="preserve">Sledovat a průběžně zdokonalovat ekologickou výchovu realizováním projektů.  </w:t>
      </w:r>
    </w:p>
    <w:p w:rsidR="00374C10" w:rsidRDefault="00FC391D">
      <w:pPr>
        <w:numPr>
          <w:ilvl w:val="0"/>
          <w:numId w:val="2"/>
        </w:numPr>
        <w:spacing w:line="377" w:lineRule="auto"/>
        <w:ind w:hanging="360"/>
      </w:pPr>
      <w:r>
        <w:t xml:space="preserve">Vytvářet program zaměřený na intenzivnější rozvoj logického myšlení – činnosti, využití pomůcek.  </w:t>
      </w:r>
    </w:p>
    <w:p w:rsidR="00374C10" w:rsidRDefault="00FC391D">
      <w:pPr>
        <w:numPr>
          <w:ilvl w:val="0"/>
          <w:numId w:val="2"/>
        </w:numPr>
        <w:spacing w:after="14" w:line="379" w:lineRule="auto"/>
        <w:ind w:hanging="360"/>
      </w:pPr>
      <w:r>
        <w:lastRenderedPageBreak/>
        <w:t xml:space="preserve">Vytvářet vlastní didaktické pomůcky pomocí </w:t>
      </w:r>
      <w:proofErr w:type="spellStart"/>
      <w:r>
        <w:t>laminátoru</w:t>
      </w:r>
      <w:proofErr w:type="spellEnd"/>
      <w:r>
        <w:t xml:space="preserve"> – využít potenciál a kreativitu učitelek k tvorbě pomůcek zacílených na plnění školního a třídního vzdělávacího programu.  </w:t>
      </w:r>
    </w:p>
    <w:p w:rsidR="00374C10" w:rsidRDefault="00FC391D">
      <w:pPr>
        <w:numPr>
          <w:ilvl w:val="0"/>
          <w:numId w:val="2"/>
        </w:numPr>
        <w:spacing w:after="19" w:line="377" w:lineRule="auto"/>
        <w:ind w:hanging="360"/>
      </w:pPr>
      <w:r>
        <w:t xml:space="preserve">Rozvíjet možnosti pro polytechnickou výchovu (rozšiřovat herní možnosti s LEGO a LEGO DUPLO, </w:t>
      </w:r>
      <w:proofErr w:type="gramStart"/>
      <w:r>
        <w:t>MAGFORMERS,</w:t>
      </w:r>
      <w:proofErr w:type="gramEnd"/>
      <w:r>
        <w:t xml:space="preserve"> apod.).  </w:t>
      </w:r>
    </w:p>
    <w:p w:rsidR="00374C10" w:rsidRDefault="00FC391D">
      <w:pPr>
        <w:numPr>
          <w:ilvl w:val="0"/>
          <w:numId w:val="2"/>
        </w:numPr>
        <w:ind w:hanging="360"/>
      </w:pPr>
      <w:r>
        <w:t xml:space="preserve">Vyhledat a zvolit možnosti pro účast dětí v soutěžích v různých oblastech.  </w:t>
      </w:r>
    </w:p>
    <w:p w:rsidR="00374C10" w:rsidRDefault="00FC391D">
      <w:pPr>
        <w:numPr>
          <w:ilvl w:val="0"/>
          <w:numId w:val="2"/>
        </w:numPr>
        <w:spacing w:after="240" w:line="379" w:lineRule="auto"/>
        <w:ind w:hanging="360"/>
      </w:pPr>
      <w:r>
        <w:t xml:space="preserve">Implementovat úspěšně systematickou pedagogickou diagnostiku jako výchozí základ pro spolupráci s rodiči a nadále ji zdokonalovat – využít poznatků o dětech pro poskytnutí té nejlepší péče dětem a pro případnou spolupráci se školskými poradenskými zařízeními. </w:t>
      </w:r>
    </w:p>
    <w:p w:rsidR="00374C10" w:rsidRDefault="00FC391D">
      <w:pPr>
        <w:spacing w:after="137"/>
        <w:ind w:left="561"/>
        <w:jc w:val="left"/>
      </w:pPr>
      <w:r>
        <w:t xml:space="preserve">    Dlouhodobý plán rozvoje   </w:t>
      </w:r>
    </w:p>
    <w:p w:rsidR="00374C10" w:rsidRDefault="00FC391D">
      <w:pPr>
        <w:numPr>
          <w:ilvl w:val="0"/>
          <w:numId w:val="2"/>
        </w:numPr>
        <w:ind w:hanging="360"/>
      </w:pPr>
      <w:r>
        <w:t xml:space="preserve">Udržovat a nepřetržitě podporovat příjemné, přátelské a rodinné školní klima.  </w:t>
      </w:r>
    </w:p>
    <w:p w:rsidR="00374C10" w:rsidRDefault="00FC391D">
      <w:pPr>
        <w:numPr>
          <w:ilvl w:val="0"/>
          <w:numId w:val="2"/>
        </w:numPr>
        <w:spacing w:after="14" w:line="379" w:lineRule="auto"/>
        <w:ind w:hanging="360"/>
      </w:pPr>
      <w:r>
        <w:t xml:space="preserve">Zachovávat image školy jako „otevřené “ instituce, která komunikuje s rodiči i veřejností.  </w:t>
      </w:r>
    </w:p>
    <w:p w:rsidR="00374C10" w:rsidRDefault="00FC391D">
      <w:pPr>
        <w:numPr>
          <w:ilvl w:val="0"/>
          <w:numId w:val="2"/>
        </w:numPr>
        <w:spacing w:after="16" w:line="378" w:lineRule="auto"/>
        <w:ind w:hanging="360"/>
      </w:pPr>
      <w:r>
        <w:t xml:space="preserve">Rozvíjet a doplňovat školní vzdělávací program tak, aby odpovídal směřování školy a zároveň odrážel směřování předškolního vzdělávání v rámci celé vzdělávací soustavy České republiky.  </w:t>
      </w:r>
    </w:p>
    <w:p w:rsidR="00374C10" w:rsidRDefault="00FC391D">
      <w:pPr>
        <w:numPr>
          <w:ilvl w:val="0"/>
          <w:numId w:val="2"/>
        </w:numPr>
        <w:spacing w:after="14" w:line="379" w:lineRule="auto"/>
        <w:ind w:hanging="360"/>
      </w:pPr>
      <w:r>
        <w:t xml:space="preserve">Docílit profesionální formy a vyváženého obsahu třídního vzdělávacího programu, který flexibilně odráží konkrétní skupinu dětí.  </w:t>
      </w:r>
    </w:p>
    <w:p w:rsidR="00374C10" w:rsidRDefault="00FC391D">
      <w:pPr>
        <w:numPr>
          <w:ilvl w:val="0"/>
          <w:numId w:val="2"/>
        </w:numPr>
        <w:spacing w:after="19" w:line="377" w:lineRule="auto"/>
        <w:ind w:hanging="360"/>
      </w:pPr>
      <w:r>
        <w:t xml:space="preserve">Určit pedagoga zodpovědného za realizaci projektu „Malý zahradník“. Připravit a zapojit školu do </w:t>
      </w:r>
      <w:proofErr w:type="gramStart"/>
      <w:r>
        <w:t>projektu  ,</w:t>
      </w:r>
      <w:proofErr w:type="gramEnd"/>
      <w:r>
        <w:t xml:space="preserve">,Malý zahradník“. </w:t>
      </w:r>
    </w:p>
    <w:p w:rsidR="00374C10" w:rsidRDefault="00FC391D">
      <w:pPr>
        <w:numPr>
          <w:ilvl w:val="0"/>
          <w:numId w:val="2"/>
        </w:numPr>
        <w:spacing w:after="17" w:line="377" w:lineRule="auto"/>
        <w:ind w:hanging="360"/>
      </w:pPr>
      <w:r>
        <w:t xml:space="preserve">Dokončit program/systém zaměřený na rozvoj logického myšlení, vyhledávání a podporu nadaných dětí.  </w:t>
      </w:r>
    </w:p>
    <w:p w:rsidR="00374C10" w:rsidRDefault="00FC391D">
      <w:pPr>
        <w:numPr>
          <w:ilvl w:val="0"/>
          <w:numId w:val="2"/>
        </w:numPr>
        <w:ind w:hanging="360"/>
      </w:pPr>
      <w:r>
        <w:t xml:space="preserve">Rozšířit možnosti výuky prostřednictvím ICT.  </w:t>
      </w:r>
    </w:p>
    <w:p w:rsidR="00374C10" w:rsidRDefault="00FC391D">
      <w:pPr>
        <w:numPr>
          <w:ilvl w:val="0"/>
          <w:numId w:val="2"/>
        </w:numPr>
        <w:ind w:hanging="360"/>
      </w:pPr>
      <w:r>
        <w:t xml:space="preserve">Snižovat odklady povinné školní docházky.  </w:t>
      </w:r>
    </w:p>
    <w:p w:rsidR="00374C10" w:rsidRDefault="00FC391D">
      <w:pPr>
        <w:numPr>
          <w:ilvl w:val="0"/>
          <w:numId w:val="2"/>
        </w:numPr>
        <w:spacing w:after="17" w:line="377" w:lineRule="auto"/>
        <w:ind w:hanging="360"/>
      </w:pPr>
      <w:r>
        <w:t xml:space="preserve">Založit a průběžně budovat školní knihovnu odborné a metodologické literatury. Možnost půjčování rodičům.  </w:t>
      </w:r>
    </w:p>
    <w:p w:rsidR="00374C10" w:rsidRDefault="00FC391D">
      <w:pPr>
        <w:numPr>
          <w:ilvl w:val="0"/>
          <w:numId w:val="2"/>
        </w:numPr>
        <w:spacing w:after="12" w:line="379" w:lineRule="auto"/>
        <w:ind w:hanging="360"/>
      </w:pPr>
      <w:r>
        <w:t xml:space="preserve">Aktualizovat třídní, příp. školní vzdělávací program včetně programů doplňkových aktivit do takové podoby, aby bylo možné jasně vyčíst zaměření školy, kromě prioritní propracované předškolní přípravy, na tyto oblasti: environmentální </w:t>
      </w:r>
      <w:proofErr w:type="gramStart"/>
      <w:r>
        <w:t>výchova - projekt</w:t>
      </w:r>
      <w:proofErr w:type="gramEnd"/>
      <w:r>
        <w:t xml:space="preserve"> Malý zahradník (prohlubovat vztah k práci na </w:t>
      </w:r>
      <w:r>
        <w:lastRenderedPageBreak/>
        <w:t xml:space="preserve">zahradě), výuka anglického jazyka od tří let, rozvoj logického myšlení a podpora nadaných dětí a podpora zdravého životního stylu.   </w:t>
      </w:r>
    </w:p>
    <w:p w:rsidR="00374C10" w:rsidRDefault="00FC391D">
      <w:pPr>
        <w:numPr>
          <w:ilvl w:val="0"/>
          <w:numId w:val="2"/>
        </w:numPr>
        <w:spacing w:after="17" w:line="377" w:lineRule="auto"/>
        <w:ind w:hanging="360"/>
      </w:pPr>
      <w:r>
        <w:t xml:space="preserve">Zavést pravidelnou účast školy ve vybraných soutěžích, které mají tradici a dobrou úroveň.  </w:t>
      </w:r>
    </w:p>
    <w:p w:rsidR="00374C10" w:rsidRDefault="00FC391D">
      <w:pPr>
        <w:numPr>
          <w:ilvl w:val="0"/>
          <w:numId w:val="2"/>
        </w:numPr>
        <w:spacing w:after="616"/>
        <w:ind w:hanging="360"/>
      </w:pPr>
      <w:r>
        <w:t xml:space="preserve">Mít příkladný systém pedagogické diagnostiky a efektivně ho využívat. </w:t>
      </w:r>
    </w:p>
    <w:p w:rsidR="00374C10" w:rsidRDefault="00FC391D">
      <w:pPr>
        <w:spacing w:after="376"/>
        <w:ind w:left="561"/>
        <w:jc w:val="left"/>
      </w:pPr>
      <w:r>
        <w:t xml:space="preserve">KONCEPCE ROZVOJE OBLASTI PERSONÁLNÍ A ORGANIZAČNÍ  </w:t>
      </w:r>
    </w:p>
    <w:p w:rsidR="00374C10" w:rsidRDefault="00FC391D">
      <w:pPr>
        <w:spacing w:after="137"/>
        <w:ind w:left="561"/>
        <w:jc w:val="left"/>
      </w:pPr>
      <w:r>
        <w:t xml:space="preserve">   Krátkodobý plán rozvoje   </w:t>
      </w:r>
    </w:p>
    <w:p w:rsidR="00374C10" w:rsidRDefault="00FC391D">
      <w:pPr>
        <w:numPr>
          <w:ilvl w:val="0"/>
          <w:numId w:val="2"/>
        </w:numPr>
        <w:ind w:hanging="360"/>
      </w:pPr>
      <w:r>
        <w:t xml:space="preserve">Vyčlenit dostatečnou část finančních prostředků na další vzdělávání pedagogů.  </w:t>
      </w:r>
    </w:p>
    <w:p w:rsidR="00374C10" w:rsidRDefault="00FC391D">
      <w:pPr>
        <w:numPr>
          <w:ilvl w:val="0"/>
          <w:numId w:val="2"/>
        </w:numPr>
        <w:spacing w:after="14" w:line="379" w:lineRule="auto"/>
        <w:ind w:hanging="360"/>
      </w:pPr>
      <w:r>
        <w:t xml:space="preserve">Motivovat pedagogy k účasti na seminářích dle vlastní volby, příp. využít nabídek seminářů hrazených z projektů ESF.  </w:t>
      </w:r>
    </w:p>
    <w:p w:rsidR="00374C10" w:rsidRDefault="00FC391D">
      <w:pPr>
        <w:numPr>
          <w:ilvl w:val="0"/>
          <w:numId w:val="2"/>
        </w:numPr>
        <w:spacing w:after="242" w:line="377" w:lineRule="auto"/>
        <w:ind w:hanging="360"/>
      </w:pPr>
      <w:r>
        <w:t xml:space="preserve">Zajistit novou smlouvu o pracovně lékařských službách a dohodnout nadstandardní spolupráci v oblasti podpory zdraví zaměstnankyň školy.  </w:t>
      </w:r>
    </w:p>
    <w:p w:rsidR="00374C10" w:rsidRDefault="00FC391D">
      <w:pPr>
        <w:spacing w:after="137"/>
        <w:ind w:left="561"/>
        <w:jc w:val="left"/>
      </w:pPr>
      <w:r>
        <w:t xml:space="preserve">    Střednědobý plán rozvoje  </w:t>
      </w:r>
    </w:p>
    <w:p w:rsidR="00374C10" w:rsidRDefault="00FC391D">
      <w:pPr>
        <w:numPr>
          <w:ilvl w:val="0"/>
          <w:numId w:val="2"/>
        </w:numPr>
        <w:spacing w:after="14" w:line="379" w:lineRule="auto"/>
        <w:ind w:hanging="360"/>
      </w:pPr>
      <w:r>
        <w:t xml:space="preserve">Prohlubovat vzdělání ředitelky v oblasti řízení mateřské školy v rámci plánu DVPP.  </w:t>
      </w:r>
    </w:p>
    <w:p w:rsidR="00374C10" w:rsidRDefault="00FC391D">
      <w:pPr>
        <w:numPr>
          <w:ilvl w:val="0"/>
          <w:numId w:val="2"/>
        </w:numPr>
        <w:spacing w:after="17" w:line="377" w:lineRule="auto"/>
        <w:ind w:hanging="360"/>
      </w:pPr>
      <w:r>
        <w:t xml:space="preserve">Spolupracovat úzce s ředitelkami a řediteli partnerských škol na výměně zkušeností.  </w:t>
      </w:r>
    </w:p>
    <w:p w:rsidR="00374C10" w:rsidRDefault="00FC391D">
      <w:pPr>
        <w:numPr>
          <w:ilvl w:val="0"/>
          <w:numId w:val="2"/>
        </w:numPr>
        <w:spacing w:after="14" w:line="379" w:lineRule="auto"/>
        <w:ind w:hanging="360"/>
      </w:pPr>
      <w:r>
        <w:t xml:space="preserve">Zabezpečit lépe zastupitelnost ředitelky zaškolením jedné z učitelek v klíčových oblastech řízení.   </w:t>
      </w:r>
    </w:p>
    <w:p w:rsidR="00374C10" w:rsidRDefault="00FC391D">
      <w:pPr>
        <w:numPr>
          <w:ilvl w:val="0"/>
          <w:numId w:val="2"/>
        </w:numPr>
        <w:spacing w:after="19" w:line="377" w:lineRule="auto"/>
        <w:ind w:hanging="360"/>
      </w:pPr>
      <w:r>
        <w:t xml:space="preserve">Sestavit střednědobý plán DVPP, který odráží nejen zájem pedagogů, ale vychází také z dlouhodobé koncepce rozvoje školy v oblasti výchovy a vzdělávání.  </w:t>
      </w:r>
    </w:p>
    <w:p w:rsidR="00374C10" w:rsidRDefault="00FC391D">
      <w:pPr>
        <w:numPr>
          <w:ilvl w:val="0"/>
          <w:numId w:val="2"/>
        </w:numPr>
        <w:spacing w:after="17" w:line="377" w:lineRule="auto"/>
        <w:ind w:hanging="360"/>
      </w:pPr>
      <w:r>
        <w:t xml:space="preserve">Vytvořit systém předávání poznatků a zkušeností mezi pedagogy na úrovni školy (vzájemné hospitace, interní pedagogické dílny a semináře).  </w:t>
      </w:r>
    </w:p>
    <w:p w:rsidR="00374C10" w:rsidRDefault="00FC391D">
      <w:pPr>
        <w:numPr>
          <w:ilvl w:val="0"/>
          <w:numId w:val="2"/>
        </w:numPr>
        <w:spacing w:after="5" w:line="377" w:lineRule="auto"/>
        <w:ind w:hanging="360"/>
      </w:pPr>
      <w:r>
        <w:t xml:space="preserve">Nalézt alespoň jednoho „pravidelného“ zájemce o zástupy za učitelku a jednoho za provozní zaměstnance.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CF7C25" w:rsidRDefault="00CF7C25">
      <w:pPr>
        <w:spacing w:after="139" w:line="259" w:lineRule="auto"/>
        <w:ind w:left="566" w:firstLine="0"/>
        <w:jc w:val="left"/>
      </w:pPr>
    </w:p>
    <w:p w:rsidR="00374C10" w:rsidRDefault="00FC391D">
      <w:pPr>
        <w:spacing w:after="0" w:line="259" w:lineRule="auto"/>
        <w:ind w:left="566" w:firstLine="0"/>
        <w:jc w:val="left"/>
      </w:pPr>
      <w:r>
        <w:t xml:space="preserve"> </w:t>
      </w:r>
    </w:p>
    <w:p w:rsidR="00374C10" w:rsidRDefault="00FC391D">
      <w:pPr>
        <w:spacing w:after="137"/>
        <w:ind w:left="561"/>
        <w:jc w:val="left"/>
      </w:pPr>
      <w:r>
        <w:lastRenderedPageBreak/>
        <w:t xml:space="preserve">Dlouhodobý plán rozvoje   </w:t>
      </w:r>
    </w:p>
    <w:p w:rsidR="00374C10" w:rsidRDefault="00FC391D">
      <w:pPr>
        <w:numPr>
          <w:ilvl w:val="0"/>
          <w:numId w:val="2"/>
        </w:numPr>
        <w:ind w:hanging="360"/>
      </w:pPr>
      <w:r>
        <w:t xml:space="preserve">Dosáhnout velmi dobré úrovně řízení školy ve všech oblastech.  </w:t>
      </w:r>
    </w:p>
    <w:p w:rsidR="00374C10" w:rsidRDefault="00FC391D">
      <w:pPr>
        <w:numPr>
          <w:ilvl w:val="0"/>
          <w:numId w:val="2"/>
        </w:numPr>
        <w:ind w:hanging="360"/>
      </w:pPr>
      <w:r>
        <w:t xml:space="preserve">Digitalizovat správu školy a dokumentaci školy s online přístupem.  </w:t>
      </w:r>
    </w:p>
    <w:p w:rsidR="00374C10" w:rsidRDefault="00FC391D">
      <w:pPr>
        <w:numPr>
          <w:ilvl w:val="0"/>
          <w:numId w:val="2"/>
        </w:numPr>
        <w:spacing w:after="14" w:line="379" w:lineRule="auto"/>
        <w:ind w:hanging="360"/>
      </w:pPr>
      <w:r>
        <w:t xml:space="preserve">Vyprofilovat jednotlivé pedagogické pracovníky tak, aby jejich odborné zaměření odpovídalo prioritám školy: cizí jazyk, logické myšlení, vztah k přírodě, pohyb a sport. </w:t>
      </w:r>
    </w:p>
    <w:p w:rsidR="00374C10" w:rsidRDefault="00FC391D">
      <w:pPr>
        <w:numPr>
          <w:ilvl w:val="0"/>
          <w:numId w:val="2"/>
        </w:numPr>
        <w:spacing w:after="19" w:line="377" w:lineRule="auto"/>
        <w:ind w:hanging="360"/>
      </w:pPr>
      <w:r>
        <w:t xml:space="preserve">Zajistit, aby všichni pedagogové prohloubili své znalosti a rozvinuli dostatečné kompetence v prioritních oblastech.  </w:t>
      </w:r>
    </w:p>
    <w:p w:rsidR="00374C10" w:rsidRDefault="00FC391D">
      <w:pPr>
        <w:numPr>
          <w:ilvl w:val="0"/>
          <w:numId w:val="2"/>
        </w:numPr>
        <w:spacing w:after="362" w:line="377" w:lineRule="auto"/>
        <w:ind w:hanging="360"/>
      </w:pPr>
      <w:r>
        <w:t xml:space="preserve">Ve spolupráci vytvořit systém předávání poznatků a zkušeností mezi pedagogy na úrovni mezi partnerskými školami (stáže, interní semináře, konzultace).   </w:t>
      </w:r>
    </w:p>
    <w:p w:rsidR="00374C10" w:rsidRDefault="00FC391D">
      <w:pPr>
        <w:spacing w:after="376"/>
        <w:ind w:left="561"/>
        <w:jc w:val="left"/>
      </w:pPr>
      <w:r>
        <w:t xml:space="preserve">KONCEPCE ROZVOJE OBLASTI MATERIÁLNÍ A FINANČNÍ  </w:t>
      </w:r>
    </w:p>
    <w:p w:rsidR="00374C10" w:rsidRDefault="00FC391D">
      <w:pPr>
        <w:spacing w:after="137"/>
        <w:ind w:left="561"/>
        <w:jc w:val="left"/>
      </w:pPr>
      <w:r>
        <w:t xml:space="preserve">   Krátkodobý plán rozvoje  </w:t>
      </w:r>
    </w:p>
    <w:p w:rsidR="00374C10" w:rsidRDefault="00FC391D">
      <w:pPr>
        <w:numPr>
          <w:ilvl w:val="0"/>
          <w:numId w:val="2"/>
        </w:numPr>
        <w:spacing w:after="14" w:line="379" w:lineRule="auto"/>
        <w:ind w:hanging="360"/>
      </w:pPr>
      <w:r>
        <w:t xml:space="preserve">Zlepšit estetické prostředí školy, umístěním informačních tabulí s činnostmi dětí na chodbu školy.  </w:t>
      </w:r>
    </w:p>
    <w:p w:rsidR="00374C10" w:rsidRDefault="00FC391D">
      <w:pPr>
        <w:numPr>
          <w:ilvl w:val="0"/>
          <w:numId w:val="2"/>
        </w:numPr>
        <w:spacing w:after="17" w:line="377" w:lineRule="auto"/>
        <w:ind w:hanging="360"/>
      </w:pPr>
      <w:r>
        <w:t xml:space="preserve">Realizovat ekologická opatření v provozu mateřské školy (důsledné třídění odpadů, šetřit materiálem – důsledně kontrolovat spotřebu).  </w:t>
      </w:r>
    </w:p>
    <w:p w:rsidR="00374C10" w:rsidRDefault="00FC391D">
      <w:pPr>
        <w:numPr>
          <w:ilvl w:val="0"/>
          <w:numId w:val="2"/>
        </w:numPr>
        <w:spacing w:after="15" w:line="379" w:lineRule="auto"/>
        <w:ind w:hanging="360"/>
      </w:pPr>
      <w:r>
        <w:t xml:space="preserve">Zahájit úpravy školní zahrady: založením bylinkové zahrádky, opravou domečků a vrbových plůtků.  </w:t>
      </w:r>
    </w:p>
    <w:p w:rsidR="00374C10" w:rsidRDefault="00FC391D">
      <w:pPr>
        <w:numPr>
          <w:ilvl w:val="0"/>
          <w:numId w:val="2"/>
        </w:numPr>
        <w:spacing w:after="374"/>
        <w:ind w:hanging="360"/>
      </w:pPr>
      <w:r>
        <w:t xml:space="preserve">Zvýšit příjmy do rozpočtu školy. </w:t>
      </w:r>
    </w:p>
    <w:p w:rsidR="00374C10" w:rsidRDefault="00FC391D">
      <w:pPr>
        <w:spacing w:after="137"/>
        <w:ind w:left="561"/>
        <w:jc w:val="left"/>
      </w:pPr>
      <w:r>
        <w:t xml:space="preserve"> Střednědobý plán rozvoje      </w:t>
      </w:r>
    </w:p>
    <w:p w:rsidR="00374C10" w:rsidRDefault="00FC391D">
      <w:pPr>
        <w:numPr>
          <w:ilvl w:val="0"/>
          <w:numId w:val="2"/>
        </w:numPr>
        <w:ind w:hanging="360"/>
      </w:pPr>
      <w:r>
        <w:t xml:space="preserve">Pokračovat v „ekologizaci“ provozu školy.  </w:t>
      </w:r>
    </w:p>
    <w:p w:rsidR="00374C10" w:rsidRDefault="00FC391D">
      <w:pPr>
        <w:numPr>
          <w:ilvl w:val="0"/>
          <w:numId w:val="2"/>
        </w:numPr>
        <w:spacing w:after="17" w:line="377" w:lineRule="auto"/>
        <w:ind w:hanging="360"/>
      </w:pPr>
      <w:r>
        <w:t xml:space="preserve">Dokončit úpravu zahrady: vybudovat vrbový tunel a školní kompostér s oknem pro pozorování, hmyzí </w:t>
      </w:r>
      <w:proofErr w:type="gramStart"/>
      <w:r>
        <w:t>hotel  a</w:t>
      </w:r>
      <w:proofErr w:type="gramEnd"/>
      <w:r>
        <w:t xml:space="preserve"> doplnit zahradu o nějaké hudební prvky. </w:t>
      </w:r>
    </w:p>
    <w:p w:rsidR="00374C10" w:rsidRDefault="00FC391D">
      <w:pPr>
        <w:numPr>
          <w:ilvl w:val="0"/>
          <w:numId w:val="2"/>
        </w:numPr>
        <w:ind w:hanging="360"/>
      </w:pPr>
      <w:r>
        <w:t xml:space="preserve">Obnovit zařízení šatny.   </w:t>
      </w:r>
    </w:p>
    <w:p w:rsidR="00374C10" w:rsidRDefault="00FC391D">
      <w:pPr>
        <w:numPr>
          <w:ilvl w:val="0"/>
          <w:numId w:val="2"/>
        </w:numPr>
        <w:ind w:hanging="360"/>
      </w:pPr>
      <w:r>
        <w:t xml:space="preserve">Dokoupit vybavení do tělocvičny.  </w:t>
      </w:r>
    </w:p>
    <w:p w:rsidR="00374C10" w:rsidRDefault="00FC391D">
      <w:pPr>
        <w:numPr>
          <w:ilvl w:val="0"/>
          <w:numId w:val="2"/>
        </w:numPr>
        <w:ind w:hanging="360"/>
      </w:pPr>
      <w:r>
        <w:t xml:space="preserve">Pořídit nové police do umývárny.  </w:t>
      </w:r>
    </w:p>
    <w:p w:rsidR="00374C10" w:rsidRDefault="00FC391D">
      <w:pPr>
        <w:numPr>
          <w:ilvl w:val="0"/>
          <w:numId w:val="2"/>
        </w:numPr>
        <w:spacing w:after="374"/>
        <w:ind w:hanging="360"/>
      </w:pPr>
      <w:r>
        <w:t xml:space="preserve">Opravit hračkárnu na zahradě a vybavit jí policemi.  </w:t>
      </w:r>
    </w:p>
    <w:p w:rsidR="00374C10" w:rsidRDefault="00FC391D">
      <w:pPr>
        <w:spacing w:after="0" w:line="259" w:lineRule="auto"/>
        <w:ind w:left="566" w:firstLine="0"/>
        <w:jc w:val="left"/>
      </w:pPr>
      <w:r>
        <w:t xml:space="preserve"> </w:t>
      </w:r>
    </w:p>
    <w:p w:rsidR="00374C10" w:rsidRDefault="00FC391D">
      <w:pPr>
        <w:spacing w:after="381" w:line="259" w:lineRule="auto"/>
        <w:ind w:left="566" w:firstLine="0"/>
        <w:jc w:val="left"/>
      </w:pPr>
      <w:r>
        <w:t xml:space="preserve"> </w:t>
      </w:r>
    </w:p>
    <w:p w:rsidR="00374C10" w:rsidRDefault="00FC391D">
      <w:pPr>
        <w:spacing w:after="137"/>
        <w:ind w:left="561"/>
        <w:jc w:val="left"/>
      </w:pPr>
      <w:r>
        <w:lastRenderedPageBreak/>
        <w:t xml:space="preserve">Dlouhodobý plán rozvoje   </w:t>
      </w:r>
    </w:p>
    <w:p w:rsidR="00374C10" w:rsidRDefault="00FC391D">
      <w:pPr>
        <w:numPr>
          <w:ilvl w:val="0"/>
          <w:numId w:val="2"/>
        </w:numPr>
        <w:spacing w:after="15" w:line="378" w:lineRule="auto"/>
        <w:ind w:hanging="360"/>
      </w:pPr>
      <w:r>
        <w:t xml:space="preserve">Dosáhnout ekologického provozu školy a docílit v tomto smyslu ohleduplného chování všech zaměstnanců a jejich ztotožnění se s touto prioritou tak, aby environmentální výchova byla každodenní součástí práce s dětmi a života ve škole jako celku.  </w:t>
      </w:r>
    </w:p>
    <w:p w:rsidR="00374C10" w:rsidRDefault="00FC391D">
      <w:pPr>
        <w:numPr>
          <w:ilvl w:val="0"/>
          <w:numId w:val="2"/>
        </w:numPr>
        <w:spacing w:after="14" w:line="379" w:lineRule="auto"/>
        <w:ind w:hanging="360"/>
      </w:pPr>
      <w:r>
        <w:t xml:space="preserve">Zajistit, aby sestavování provozního rozpočtu vycházelo vždy a standardně z reálných potřeb a důkladné analýzy.  </w:t>
      </w:r>
    </w:p>
    <w:p w:rsidR="00374C10" w:rsidRDefault="00FC391D">
      <w:pPr>
        <w:numPr>
          <w:ilvl w:val="0"/>
          <w:numId w:val="2"/>
        </w:numPr>
        <w:ind w:hanging="360"/>
      </w:pPr>
      <w:r>
        <w:t xml:space="preserve">Vybudovat multimediální kout s ICT pomůckami pro děti.  </w:t>
      </w:r>
    </w:p>
    <w:p w:rsidR="00374C10" w:rsidRDefault="00FC391D">
      <w:pPr>
        <w:numPr>
          <w:ilvl w:val="0"/>
          <w:numId w:val="2"/>
        </w:numPr>
        <w:spacing w:after="616"/>
        <w:ind w:hanging="360"/>
      </w:pPr>
      <w:r>
        <w:t xml:space="preserve">Vybavit zahradu přístřeškem/pergolou se zázemím pro výuku venku. </w:t>
      </w:r>
    </w:p>
    <w:p w:rsidR="00374C10" w:rsidRDefault="00FC391D">
      <w:pPr>
        <w:spacing w:after="376"/>
        <w:ind w:left="561"/>
        <w:jc w:val="left"/>
      </w:pPr>
      <w:r>
        <w:t xml:space="preserve">KONCEPCE ROZVOJE OBLASTI PARTNERSTVÍ A SPOLUPRÁCE   </w:t>
      </w:r>
    </w:p>
    <w:p w:rsidR="00374C10" w:rsidRDefault="00FC391D">
      <w:pPr>
        <w:spacing w:after="137"/>
        <w:ind w:left="561"/>
        <w:jc w:val="left"/>
      </w:pPr>
      <w:r>
        <w:t xml:space="preserve">    Krátkodobý plán rozvoje   </w:t>
      </w:r>
    </w:p>
    <w:p w:rsidR="00374C10" w:rsidRDefault="00FC391D">
      <w:pPr>
        <w:numPr>
          <w:ilvl w:val="0"/>
          <w:numId w:val="2"/>
        </w:numPr>
        <w:ind w:hanging="360"/>
      </w:pPr>
      <w:r>
        <w:t xml:space="preserve">Zorganizovat alespoň jednu společnou akci také s jinou mateřskou školou.  </w:t>
      </w:r>
    </w:p>
    <w:p w:rsidR="00374C10" w:rsidRDefault="00FC391D">
      <w:pPr>
        <w:numPr>
          <w:ilvl w:val="0"/>
          <w:numId w:val="2"/>
        </w:numPr>
        <w:ind w:hanging="360"/>
      </w:pPr>
      <w:r>
        <w:t xml:space="preserve">Uskutečnit alespoň dvě akce se zapojením veřejnosti. </w:t>
      </w:r>
    </w:p>
    <w:p w:rsidR="00374C10" w:rsidRDefault="00FC391D">
      <w:pPr>
        <w:numPr>
          <w:ilvl w:val="0"/>
          <w:numId w:val="2"/>
        </w:numPr>
        <w:ind w:hanging="360"/>
      </w:pPr>
      <w:r>
        <w:t xml:space="preserve">Publikovat, resp. pravidelně prezentovat školu v místním tištěném zpravodaji.  </w:t>
      </w:r>
    </w:p>
    <w:p w:rsidR="00374C10" w:rsidRDefault="00FC391D">
      <w:pPr>
        <w:numPr>
          <w:ilvl w:val="0"/>
          <w:numId w:val="2"/>
        </w:numPr>
        <w:spacing w:after="15" w:line="379" w:lineRule="auto"/>
        <w:ind w:hanging="360"/>
      </w:pPr>
      <w:r>
        <w:t xml:space="preserve">Využít všech dostupných forem komunikace s </w:t>
      </w:r>
      <w:proofErr w:type="gramStart"/>
      <w:r>
        <w:t>veřejností</w:t>
      </w:r>
      <w:proofErr w:type="gramEnd"/>
      <w:r>
        <w:t xml:space="preserve"> a především s rodiči (aktuality a fotografie na internetové stránky, na nástěnky, e-mailový a telefonický kontakt, individuální konzultace a společné schůzky, písemné vzkazy, dotazníky, důležité informace prostřednictvím úřední desky obecního úřadu).  </w:t>
      </w:r>
    </w:p>
    <w:p w:rsidR="00374C10" w:rsidRDefault="00FC391D">
      <w:pPr>
        <w:numPr>
          <w:ilvl w:val="0"/>
          <w:numId w:val="2"/>
        </w:numPr>
        <w:spacing w:after="14" w:line="379" w:lineRule="auto"/>
        <w:ind w:hanging="360"/>
      </w:pPr>
      <w:r>
        <w:t xml:space="preserve">Podpořit větší „otevřenost“ školy další formou komunikace – organizováním dní otevřených dveří nejlépe před datem zápisu dětí do mateřské školy.  </w:t>
      </w:r>
    </w:p>
    <w:p w:rsidR="00374C10" w:rsidRDefault="00FC391D">
      <w:pPr>
        <w:numPr>
          <w:ilvl w:val="0"/>
          <w:numId w:val="2"/>
        </w:numPr>
        <w:spacing w:after="17" w:line="377" w:lineRule="auto"/>
        <w:ind w:hanging="360"/>
      </w:pPr>
      <w:r>
        <w:t xml:space="preserve">Zorganizovat minimálně dvě společné dílny pro děti a jejich rodiče a zvýšit počet dalších aktivit se zapojením rodičů.  </w:t>
      </w:r>
    </w:p>
    <w:p w:rsidR="00374C10" w:rsidRDefault="00FC391D">
      <w:pPr>
        <w:numPr>
          <w:ilvl w:val="0"/>
          <w:numId w:val="2"/>
        </w:numPr>
        <w:spacing w:after="0" w:line="379" w:lineRule="auto"/>
        <w:ind w:hanging="360"/>
      </w:pPr>
      <w:r>
        <w:t xml:space="preserve">Zahájit dobrovolnický program (pomoc při akcích, oslavách, výletech, pomoc při obnově, údržbě školy a opravách, službách)  </w:t>
      </w:r>
    </w:p>
    <w:p w:rsidR="00374C10" w:rsidRDefault="00FC391D">
      <w:pPr>
        <w:spacing w:after="139" w:line="259" w:lineRule="auto"/>
        <w:ind w:left="1286" w:firstLine="0"/>
        <w:jc w:val="left"/>
      </w:pPr>
      <w:r>
        <w:t xml:space="preserve"> </w:t>
      </w:r>
    </w:p>
    <w:p w:rsidR="00374C10" w:rsidRDefault="00FC391D">
      <w:pPr>
        <w:spacing w:after="0" w:line="259" w:lineRule="auto"/>
        <w:ind w:left="1286" w:firstLine="0"/>
        <w:jc w:val="left"/>
      </w:pPr>
      <w:r>
        <w:t xml:space="preserve"> </w:t>
      </w:r>
    </w:p>
    <w:p w:rsidR="00374C10" w:rsidRDefault="00FC391D">
      <w:pPr>
        <w:spacing w:after="137"/>
        <w:ind w:left="561"/>
        <w:jc w:val="left"/>
      </w:pPr>
      <w:r>
        <w:t xml:space="preserve">   Střednědobý plán rozvoje  </w:t>
      </w:r>
    </w:p>
    <w:p w:rsidR="00374C10" w:rsidRDefault="00FC391D">
      <w:pPr>
        <w:numPr>
          <w:ilvl w:val="0"/>
          <w:numId w:val="2"/>
        </w:numPr>
        <w:spacing w:after="17" w:line="377" w:lineRule="auto"/>
        <w:ind w:hanging="360"/>
      </w:pPr>
      <w:r>
        <w:t xml:space="preserve">Navázat kontakty s dalšími mateřskými školami v blízkém </w:t>
      </w:r>
      <w:proofErr w:type="gramStart"/>
      <w:r>
        <w:t>okolí - Velká</w:t>
      </w:r>
      <w:proofErr w:type="gramEnd"/>
      <w:r>
        <w:t xml:space="preserve"> Jesenice, Černčice.  </w:t>
      </w:r>
    </w:p>
    <w:p w:rsidR="00374C10" w:rsidRDefault="00FC391D">
      <w:pPr>
        <w:numPr>
          <w:ilvl w:val="0"/>
          <w:numId w:val="2"/>
        </w:numPr>
        <w:ind w:hanging="360"/>
      </w:pPr>
      <w:r>
        <w:t xml:space="preserve">Aktivně rozvíjet započatou spolupráci se Základní školou Nahořany. </w:t>
      </w:r>
    </w:p>
    <w:p w:rsidR="00374C10" w:rsidRDefault="00FC391D">
      <w:pPr>
        <w:numPr>
          <w:ilvl w:val="0"/>
          <w:numId w:val="2"/>
        </w:numPr>
        <w:spacing w:after="14" w:line="379" w:lineRule="auto"/>
        <w:ind w:hanging="360"/>
      </w:pPr>
      <w:r>
        <w:lastRenderedPageBreak/>
        <w:t xml:space="preserve">Pravidelně spolupracovat se speciálně pedagogickým centrem v organizování logopedických depistáží a metodické pomoci v oblasti logopedické prevence.  </w:t>
      </w:r>
    </w:p>
    <w:p w:rsidR="00374C10" w:rsidRDefault="00FC391D">
      <w:pPr>
        <w:numPr>
          <w:ilvl w:val="0"/>
          <w:numId w:val="2"/>
        </w:numPr>
        <w:spacing w:after="19" w:line="377" w:lineRule="auto"/>
        <w:ind w:hanging="360"/>
      </w:pPr>
      <w:r>
        <w:t xml:space="preserve">Spolupracovat s dalšími školskými poradenskými zařízeními v návaznosti na vlastní diagnostickou a poradenskou funkci školy.  </w:t>
      </w:r>
    </w:p>
    <w:p w:rsidR="00374C10" w:rsidRDefault="00FC391D">
      <w:pPr>
        <w:numPr>
          <w:ilvl w:val="0"/>
          <w:numId w:val="2"/>
        </w:numPr>
        <w:spacing w:after="17" w:line="377" w:lineRule="auto"/>
        <w:ind w:hanging="360"/>
      </w:pPr>
      <w:r>
        <w:t xml:space="preserve">Začleňovat aktivity se zapojením rodičů jako samozřejmou součást třídního vzdělávacího programu.  </w:t>
      </w:r>
    </w:p>
    <w:p w:rsidR="00374C10" w:rsidRDefault="00FC391D">
      <w:pPr>
        <w:numPr>
          <w:ilvl w:val="0"/>
          <w:numId w:val="2"/>
        </w:numPr>
        <w:spacing w:after="14" w:line="379" w:lineRule="auto"/>
        <w:ind w:hanging="360"/>
      </w:pPr>
      <w:r>
        <w:t xml:space="preserve">Založit tradici pravidelných akcí pro rodiče i veřejnost (dýňová soutěž, přednáška/beseda, vánoční dílny).  </w:t>
      </w:r>
    </w:p>
    <w:p w:rsidR="00374C10" w:rsidRDefault="00FC391D">
      <w:pPr>
        <w:numPr>
          <w:ilvl w:val="0"/>
          <w:numId w:val="2"/>
        </w:numPr>
        <w:spacing w:after="17" w:line="377" w:lineRule="auto"/>
        <w:ind w:hanging="360"/>
      </w:pPr>
      <w:r>
        <w:t xml:space="preserve">Komunikovat s rodiči průběžně prostřednictvím dotazníků zjišťujících zejména jejich očekávání a následně spokojenost. </w:t>
      </w:r>
    </w:p>
    <w:p w:rsidR="00374C10" w:rsidRDefault="00FC391D">
      <w:pPr>
        <w:numPr>
          <w:ilvl w:val="0"/>
          <w:numId w:val="2"/>
        </w:numPr>
        <w:spacing w:after="15" w:line="379" w:lineRule="auto"/>
        <w:ind w:hanging="360"/>
      </w:pPr>
      <w:r>
        <w:t xml:space="preserve">Dohodnout plán pravidelných jednání se zřizovatelem, příp. dalšími zastupiteli obce.  </w:t>
      </w:r>
    </w:p>
    <w:p w:rsidR="00374C10" w:rsidRDefault="00FC391D">
      <w:pPr>
        <w:numPr>
          <w:ilvl w:val="0"/>
          <w:numId w:val="2"/>
        </w:numPr>
        <w:ind w:hanging="360"/>
      </w:pPr>
      <w:r>
        <w:t xml:space="preserve">Zmodernizovat webové stránky školy.  </w:t>
      </w:r>
    </w:p>
    <w:p w:rsidR="00374C10" w:rsidRDefault="00FC391D">
      <w:pPr>
        <w:numPr>
          <w:ilvl w:val="0"/>
          <w:numId w:val="2"/>
        </w:numPr>
        <w:spacing w:after="240" w:line="379" w:lineRule="auto"/>
        <w:ind w:hanging="360"/>
      </w:pPr>
      <w:r>
        <w:t xml:space="preserve">Dbát na pravidelnou aktualizaci webových stránek (informace, fotografie) jako významného prostředku komunikace a prezentace.  </w:t>
      </w:r>
    </w:p>
    <w:p w:rsidR="00374C10" w:rsidRDefault="00FC391D">
      <w:pPr>
        <w:spacing w:after="137"/>
        <w:ind w:left="561"/>
        <w:jc w:val="left"/>
      </w:pPr>
      <w:r>
        <w:t xml:space="preserve">    Dlouhodobý plán rozvoje   </w:t>
      </w:r>
    </w:p>
    <w:p w:rsidR="00374C10" w:rsidRDefault="00FC391D">
      <w:pPr>
        <w:numPr>
          <w:ilvl w:val="0"/>
          <w:numId w:val="2"/>
        </w:numPr>
        <w:ind w:hanging="360"/>
      </w:pPr>
      <w:r>
        <w:t xml:space="preserve">Rozšířit partnerství se školami alespoň o jednu zahraniční.  </w:t>
      </w:r>
    </w:p>
    <w:p w:rsidR="00374C10" w:rsidRDefault="00FC391D">
      <w:pPr>
        <w:numPr>
          <w:ilvl w:val="0"/>
          <w:numId w:val="2"/>
        </w:numPr>
        <w:spacing w:after="14" w:line="379" w:lineRule="auto"/>
        <w:ind w:hanging="360"/>
      </w:pPr>
      <w:r>
        <w:t xml:space="preserve">Plnit kvalitně a profesionálně poradenskou funkci školy v oblasti výchovy a vzdělávání.  </w:t>
      </w:r>
    </w:p>
    <w:p w:rsidR="00374C10" w:rsidRDefault="00FC391D">
      <w:pPr>
        <w:numPr>
          <w:ilvl w:val="0"/>
          <w:numId w:val="2"/>
        </w:numPr>
        <w:spacing w:after="17" w:line="377" w:lineRule="auto"/>
        <w:ind w:hanging="360"/>
      </w:pPr>
      <w:r>
        <w:t xml:space="preserve">Vytvořit malou knihovnu specializovanou na literaturu týkající se oblasti výchovy a vzdělávání dětí s možností výpůjček pro rodiče.  </w:t>
      </w:r>
    </w:p>
    <w:p w:rsidR="00374C10" w:rsidRDefault="00FC391D">
      <w:pPr>
        <w:numPr>
          <w:ilvl w:val="0"/>
          <w:numId w:val="2"/>
        </w:numPr>
        <w:spacing w:after="0" w:line="379" w:lineRule="auto"/>
        <w:ind w:hanging="360"/>
      </w:pPr>
      <w:r>
        <w:t xml:space="preserve">Kromě úzké spolupráce se zřizovatelem, vytvořit dobré vztahy a fungující spolupráci také s ostatními zainteresovanými obcemi.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0" w:line="259" w:lineRule="auto"/>
        <w:ind w:left="566" w:firstLine="0"/>
        <w:jc w:val="left"/>
      </w:pPr>
      <w:r>
        <w:t xml:space="preserve"> </w:t>
      </w:r>
    </w:p>
    <w:p w:rsidR="00374C10" w:rsidRDefault="00FC391D">
      <w:pPr>
        <w:spacing w:after="137"/>
        <w:ind w:left="561"/>
        <w:jc w:val="left"/>
      </w:pPr>
      <w:r>
        <w:t xml:space="preserve">ZÁVĚR  </w:t>
      </w:r>
    </w:p>
    <w:p w:rsidR="00374C10" w:rsidRDefault="00FC391D">
      <w:pPr>
        <w:spacing w:after="0" w:line="379" w:lineRule="auto"/>
        <w:ind w:left="0" w:firstLine="566"/>
      </w:pPr>
      <w:r>
        <w:t xml:space="preserve">Koncepce rozvoje Mateřské školy Nahořany, vychází zejména z nejvýznamnější silné stránky školy a tou je její umístění na vesnici a blízké sepětí s přírodou.  Máme mnoho možností pozorovat přírodu ve všech ročních obdobích, snažit se jí porozumět a uvědomovat si, že jsme její součástí. </w:t>
      </w:r>
    </w:p>
    <w:p w:rsidR="00374C10" w:rsidRDefault="00FC391D">
      <w:pPr>
        <w:spacing w:after="0" w:line="379" w:lineRule="auto"/>
        <w:ind w:left="0" w:firstLine="566"/>
      </w:pPr>
      <w:r>
        <w:lastRenderedPageBreak/>
        <w:t xml:space="preserve">Velkou výhodou je blízká spolupráce se základní školou, která umožnuje snadný přechod do základní školy. </w:t>
      </w:r>
    </w:p>
    <w:p w:rsidR="00374C10" w:rsidRDefault="00FC391D">
      <w:pPr>
        <w:spacing w:after="518" w:line="379" w:lineRule="auto"/>
        <w:ind w:left="0" w:firstLine="566"/>
      </w:pPr>
      <w:r>
        <w:t xml:space="preserve">Díky získávání finančních prostředků z evropských fondů je naše MŠ vybavena dostatkem pomůcek, učebních materiálů. V budoucnosti bychom chtěli v tomto trendu pokračovat. </w:t>
      </w:r>
    </w:p>
    <w:p w:rsidR="00374C10" w:rsidRDefault="00FC391D">
      <w:pPr>
        <w:pStyle w:val="Nadpis2"/>
        <w:ind w:left="353"/>
      </w:pPr>
      <w:bookmarkStart w:id="6" w:name="_Toc69887"/>
      <w:r>
        <w:t xml:space="preserve">2.d Akce školy </w:t>
      </w:r>
      <w:bookmarkEnd w:id="6"/>
    </w:p>
    <w:p w:rsidR="00374C10" w:rsidRDefault="00FC391D">
      <w:pPr>
        <w:spacing w:after="137"/>
        <w:ind w:left="561"/>
        <w:jc w:val="left"/>
      </w:pPr>
      <w:r>
        <w:t xml:space="preserve">   Tradiční akce v naší mateřské škole: </w:t>
      </w:r>
    </w:p>
    <w:p w:rsidR="00374C10" w:rsidRDefault="00FC391D">
      <w:pPr>
        <w:numPr>
          <w:ilvl w:val="0"/>
          <w:numId w:val="3"/>
        </w:numPr>
        <w:ind w:hanging="360"/>
      </w:pPr>
      <w:r>
        <w:t xml:space="preserve">Mikulášská nadílka,  </w:t>
      </w:r>
    </w:p>
    <w:p w:rsidR="00374C10" w:rsidRDefault="00FC391D">
      <w:pPr>
        <w:numPr>
          <w:ilvl w:val="0"/>
          <w:numId w:val="3"/>
        </w:numPr>
        <w:ind w:hanging="360"/>
      </w:pPr>
      <w:r>
        <w:t xml:space="preserve">Vánoční programy, </w:t>
      </w:r>
    </w:p>
    <w:p w:rsidR="00374C10" w:rsidRDefault="00FC391D">
      <w:pPr>
        <w:numPr>
          <w:ilvl w:val="0"/>
          <w:numId w:val="3"/>
        </w:numPr>
        <w:ind w:hanging="360"/>
      </w:pPr>
      <w:r>
        <w:t>Návštěva DDM Stonožka (</w:t>
      </w:r>
      <w:proofErr w:type="gramStart"/>
      <w:r>
        <w:t>keramika,..</w:t>
      </w:r>
      <w:proofErr w:type="gramEnd"/>
      <w:r>
        <w:t xml:space="preserve">) </w:t>
      </w:r>
    </w:p>
    <w:p w:rsidR="00374C10" w:rsidRDefault="00FC391D">
      <w:pPr>
        <w:numPr>
          <w:ilvl w:val="0"/>
          <w:numId w:val="3"/>
        </w:numPr>
        <w:ind w:hanging="360"/>
      </w:pPr>
      <w:r>
        <w:t xml:space="preserve">Den s ……………,  </w:t>
      </w:r>
    </w:p>
    <w:p w:rsidR="00374C10" w:rsidRDefault="00FC391D">
      <w:pPr>
        <w:numPr>
          <w:ilvl w:val="0"/>
          <w:numId w:val="3"/>
        </w:numPr>
        <w:spacing w:after="17" w:line="377" w:lineRule="auto"/>
        <w:ind w:hanging="360"/>
      </w:pPr>
      <w:r>
        <w:t xml:space="preserve">Významný den vztahující se k tématům školního vzdělávacího programu např. Den zvířat, Den Země, Den stromů apod.), </w:t>
      </w:r>
    </w:p>
    <w:p w:rsidR="00374C10" w:rsidRDefault="00FC391D">
      <w:pPr>
        <w:numPr>
          <w:ilvl w:val="0"/>
          <w:numId w:val="3"/>
        </w:numPr>
        <w:spacing w:after="15" w:line="379" w:lineRule="auto"/>
        <w:ind w:hanging="360"/>
      </w:pPr>
      <w:r>
        <w:t xml:space="preserve">Návštěva základní školy před zápisem do 1. </w:t>
      </w:r>
      <w:proofErr w:type="gramStart"/>
      <w:r>
        <w:t>Ročníku - zajímáme</w:t>
      </w:r>
      <w:proofErr w:type="gramEnd"/>
      <w:r>
        <w:t xml:space="preserve"> se o úspěchy prvňáčků, </w:t>
      </w:r>
    </w:p>
    <w:p w:rsidR="00374C10" w:rsidRDefault="00FC391D">
      <w:pPr>
        <w:numPr>
          <w:ilvl w:val="0"/>
          <w:numId w:val="3"/>
        </w:numPr>
        <w:ind w:hanging="360"/>
      </w:pPr>
      <w:r>
        <w:t xml:space="preserve">Karneval ve školce, </w:t>
      </w:r>
    </w:p>
    <w:p w:rsidR="00374C10" w:rsidRDefault="00FC391D">
      <w:pPr>
        <w:numPr>
          <w:ilvl w:val="0"/>
          <w:numId w:val="3"/>
        </w:numPr>
        <w:ind w:hanging="360"/>
      </w:pPr>
      <w:r>
        <w:t xml:space="preserve">Vystoupení pro seniory, </w:t>
      </w:r>
    </w:p>
    <w:p w:rsidR="00374C10" w:rsidRDefault="00FC391D">
      <w:pPr>
        <w:numPr>
          <w:ilvl w:val="0"/>
          <w:numId w:val="3"/>
        </w:numPr>
        <w:ind w:hanging="360"/>
      </w:pPr>
      <w:r>
        <w:t xml:space="preserve">Vystoupení na vítání občánků, </w:t>
      </w:r>
    </w:p>
    <w:p w:rsidR="00374C10" w:rsidRDefault="00FC391D">
      <w:pPr>
        <w:numPr>
          <w:ilvl w:val="0"/>
          <w:numId w:val="3"/>
        </w:numPr>
        <w:ind w:hanging="360"/>
      </w:pPr>
      <w:r>
        <w:t xml:space="preserve">Školní výlety, </w:t>
      </w:r>
    </w:p>
    <w:p w:rsidR="00374C10" w:rsidRDefault="00FC391D">
      <w:pPr>
        <w:numPr>
          <w:ilvl w:val="0"/>
          <w:numId w:val="3"/>
        </w:numPr>
        <w:ind w:hanging="360"/>
      </w:pPr>
      <w:r>
        <w:t xml:space="preserve">Slavnostní rozloučení s předškoláky – zahradní slavnost, přespání ve školce. </w:t>
      </w:r>
    </w:p>
    <w:p w:rsidR="00374C10" w:rsidRDefault="00FC391D">
      <w:pPr>
        <w:ind w:left="1296"/>
      </w:pPr>
      <w:r>
        <w:t xml:space="preserve">Jsme zapojeni do sítě škol s environmentálním zaměřením „Mrkvička“.  </w:t>
      </w:r>
    </w:p>
    <w:p w:rsidR="00374C10" w:rsidRDefault="00FC391D">
      <w:pPr>
        <w:spacing w:after="139" w:line="259" w:lineRule="auto"/>
        <w:ind w:left="1286" w:firstLine="0"/>
        <w:jc w:val="left"/>
      </w:pPr>
      <w:r>
        <w:t xml:space="preserve"> </w:t>
      </w:r>
    </w:p>
    <w:p w:rsidR="00374C10" w:rsidRDefault="00FC391D">
      <w:pPr>
        <w:spacing w:after="139" w:line="259" w:lineRule="auto"/>
        <w:ind w:left="1286" w:firstLine="0"/>
        <w:jc w:val="left"/>
      </w:pPr>
      <w:r>
        <w:t xml:space="preserve"> </w:t>
      </w:r>
    </w:p>
    <w:p w:rsidR="00374C10" w:rsidRDefault="00FC391D">
      <w:pPr>
        <w:spacing w:after="0" w:line="259" w:lineRule="auto"/>
        <w:ind w:left="1286" w:firstLine="0"/>
        <w:jc w:val="left"/>
      </w:pPr>
      <w:r>
        <w:t xml:space="preserve"> </w:t>
      </w:r>
    </w:p>
    <w:p w:rsidR="00374C10" w:rsidRDefault="00FC391D">
      <w:pPr>
        <w:spacing w:after="137"/>
        <w:ind w:left="561"/>
        <w:jc w:val="left"/>
      </w:pPr>
      <w:r>
        <w:t xml:space="preserve">Akce společné se ZŠ:  </w:t>
      </w:r>
    </w:p>
    <w:p w:rsidR="00374C10" w:rsidRDefault="00FC391D">
      <w:pPr>
        <w:numPr>
          <w:ilvl w:val="0"/>
          <w:numId w:val="3"/>
        </w:numPr>
        <w:ind w:hanging="360"/>
      </w:pPr>
      <w:r>
        <w:t xml:space="preserve">Přijelo k nám divadlo </w:t>
      </w:r>
      <w:proofErr w:type="gramStart"/>
      <w:r>
        <w:t>-  zveme</w:t>
      </w:r>
      <w:proofErr w:type="gramEnd"/>
      <w:r>
        <w:t xml:space="preserve"> do školy profesionální umělce. </w:t>
      </w:r>
    </w:p>
    <w:p w:rsidR="00374C10" w:rsidRDefault="00FC391D">
      <w:pPr>
        <w:numPr>
          <w:ilvl w:val="0"/>
          <w:numId w:val="3"/>
        </w:numPr>
        <w:ind w:hanging="360"/>
      </w:pPr>
      <w:proofErr w:type="gramStart"/>
      <w:r>
        <w:t>Halloween - seznamujeme</w:t>
      </w:r>
      <w:proofErr w:type="gramEnd"/>
      <w:r>
        <w:t xml:space="preserve"> se se svátky jiných zemí, procvičujeme angličtinu.  </w:t>
      </w:r>
    </w:p>
    <w:p w:rsidR="00374C10" w:rsidRDefault="00FC391D">
      <w:pPr>
        <w:numPr>
          <w:ilvl w:val="0"/>
          <w:numId w:val="3"/>
        </w:numPr>
        <w:spacing w:after="14" w:line="379" w:lineRule="auto"/>
        <w:ind w:hanging="360"/>
      </w:pPr>
      <w:proofErr w:type="gramStart"/>
      <w:r>
        <w:t>Vánoční- nasáváme</w:t>
      </w:r>
      <w:proofErr w:type="gramEnd"/>
      <w:r>
        <w:t xml:space="preserve"> sváteční atmosféru, objevujeme šikovnost lidí a se svými výrobky podílíme se na výstavách a tím reprezentujeme naši školu.  </w:t>
      </w:r>
    </w:p>
    <w:p w:rsidR="00374C10" w:rsidRDefault="00FC391D">
      <w:pPr>
        <w:numPr>
          <w:ilvl w:val="0"/>
          <w:numId w:val="3"/>
        </w:numPr>
        <w:spacing w:after="18" w:line="378" w:lineRule="auto"/>
        <w:ind w:hanging="360"/>
      </w:pPr>
      <w:r>
        <w:lastRenderedPageBreak/>
        <w:t xml:space="preserve">Škola </w:t>
      </w:r>
      <w:proofErr w:type="gramStart"/>
      <w:r>
        <w:t>otevřená - každoročně</w:t>
      </w:r>
      <w:proofErr w:type="gramEnd"/>
      <w:r>
        <w:t xml:space="preserve"> pořádáme jednu výstavu pro veřejnost, kde ukazujeme práci dětí a učitelek naší školy. Podle situace střídáme výstavy velikonoční, vánoční, </w:t>
      </w:r>
      <w:proofErr w:type="gramStart"/>
      <w:r>
        <w:t>výtvarné,</w:t>
      </w:r>
      <w:proofErr w:type="gramEnd"/>
      <w:r>
        <w:t xml:space="preserve"> apod.  </w:t>
      </w:r>
    </w:p>
    <w:p w:rsidR="00374C10" w:rsidRDefault="00FC391D">
      <w:pPr>
        <w:numPr>
          <w:ilvl w:val="0"/>
          <w:numId w:val="3"/>
        </w:numPr>
        <w:ind w:hanging="360"/>
      </w:pPr>
      <w:r>
        <w:t xml:space="preserve">Vánoční </w:t>
      </w:r>
      <w:proofErr w:type="gramStart"/>
      <w:r>
        <w:t>zpívání - koncert</w:t>
      </w:r>
      <w:proofErr w:type="gramEnd"/>
      <w:r>
        <w:t xml:space="preserve"> pro rodiče i veřejnost.  </w:t>
      </w:r>
    </w:p>
    <w:p w:rsidR="00374C10" w:rsidRDefault="00FC391D">
      <w:pPr>
        <w:numPr>
          <w:ilvl w:val="0"/>
          <w:numId w:val="3"/>
        </w:numPr>
        <w:ind w:hanging="360"/>
      </w:pPr>
      <w:r>
        <w:t xml:space="preserve">Den dětí.  </w:t>
      </w:r>
    </w:p>
    <w:p w:rsidR="00374C10" w:rsidRDefault="00FC391D">
      <w:pPr>
        <w:numPr>
          <w:ilvl w:val="0"/>
          <w:numId w:val="3"/>
        </w:numPr>
        <w:ind w:hanging="360"/>
      </w:pPr>
      <w:r>
        <w:t xml:space="preserve">Školní </w:t>
      </w:r>
      <w:proofErr w:type="gramStart"/>
      <w:r>
        <w:t>výlety  a</w:t>
      </w:r>
      <w:proofErr w:type="gramEnd"/>
      <w:r>
        <w:t xml:space="preserve"> exkurze. </w:t>
      </w:r>
    </w:p>
    <w:p w:rsidR="00374C10" w:rsidRDefault="00FC391D">
      <w:pPr>
        <w:numPr>
          <w:ilvl w:val="0"/>
          <w:numId w:val="3"/>
        </w:numPr>
        <w:ind w:hanging="360"/>
      </w:pPr>
      <w:r>
        <w:t xml:space="preserve">Plavání předškoláků. </w:t>
      </w:r>
    </w:p>
    <w:p w:rsidR="00374C10" w:rsidRDefault="00FC391D">
      <w:pPr>
        <w:numPr>
          <w:ilvl w:val="0"/>
          <w:numId w:val="3"/>
        </w:numPr>
        <w:spacing w:after="214"/>
        <w:ind w:hanging="360"/>
      </w:pPr>
      <w:r>
        <w:t xml:space="preserve">Lyžařský kurz. </w:t>
      </w:r>
    </w:p>
    <w:p w:rsidR="00374C10" w:rsidRDefault="00FC391D">
      <w:pPr>
        <w:pStyle w:val="Nadpis1"/>
        <w:spacing w:after="431"/>
        <w:ind w:left="353"/>
      </w:pPr>
      <w:bookmarkStart w:id="7" w:name="_Toc69888"/>
      <w:r>
        <w:t xml:space="preserve">3. Podmínky vzdělávání </w:t>
      </w:r>
      <w:bookmarkEnd w:id="7"/>
    </w:p>
    <w:p w:rsidR="00374C10" w:rsidRDefault="00FC391D">
      <w:pPr>
        <w:pStyle w:val="Nadpis1"/>
        <w:spacing w:after="197" w:line="256" w:lineRule="auto"/>
        <w:ind w:left="353"/>
      </w:pPr>
      <w:bookmarkStart w:id="8" w:name="_Toc69889"/>
      <w:r>
        <w:rPr>
          <w:sz w:val="28"/>
        </w:rPr>
        <w:t xml:space="preserve">3. 1 Věcné podmínky  </w:t>
      </w:r>
      <w:bookmarkEnd w:id="8"/>
    </w:p>
    <w:p w:rsidR="00374C10" w:rsidRDefault="00FC391D">
      <w:pPr>
        <w:spacing w:after="0" w:line="379" w:lineRule="auto"/>
        <w:ind w:left="0" w:firstLine="566"/>
      </w:pPr>
      <w:r>
        <w:t xml:space="preserve">   Prostory MŠ jsou schválené hygienou na počet 22 dětí. Věkové složení dětí je od 3 do 6(7) let. Děti starší 6 let – děti s odloženou školní docházkou – jsou vzdělávány podle individuálního vzdělávacího programu. Prostorové uspořádání vyhovuje skupinovým i individuálním činnostem dětí. Ve třídě jsou situovaná centra aktivit, kde probíhají herní a vzdělávací činnosti. Didaktické pomůcky, hračky, knížky jsou uloženy tak, aby vybízely k činnostem a umožňovaly tím nejen samostatnou činnost, ale i jejich uložení. Didaktické pomůcky, hračky a další materiály jsou průběžně a dle potřeby doplňovány a obměňovány. Ve třídě MŠ je k dispozici tablet s dotykovou obrazovkou, CD přehrávač. V lego pracovně je přehrávač DVD, televizor a video, interaktivní tabule. Děti mohou využívat počítačovou učebnu v ZŠ a po domluvě interaktivní tabule v učebnách ZŠ.     </w:t>
      </w:r>
    </w:p>
    <w:p w:rsidR="00374C10" w:rsidRDefault="00FC391D">
      <w:pPr>
        <w:spacing w:line="379" w:lineRule="auto"/>
        <w:ind w:left="0" w:firstLine="566"/>
      </w:pPr>
      <w:r>
        <w:t xml:space="preserve">     Pro pohybové činnosti využíváme ložnici (třídu), která je měněna dle denního režimu – dopoledne herna, po obědě rozložením lehátek se mění na ložnici, odpoledne lehátka opět ukládáme a měníme na prostor pro hru.  </w:t>
      </w:r>
    </w:p>
    <w:p w:rsidR="00374C10" w:rsidRDefault="00FC391D">
      <w:pPr>
        <w:spacing w:after="0" w:line="380" w:lineRule="auto"/>
        <w:ind w:left="0" w:firstLine="566"/>
      </w:pPr>
      <w:r>
        <w:t xml:space="preserve">  Délka odpočinku je individuálně přizpůsobována dle potřeby dítěte. Dětem s nižší potřebou spánku nabízíme náhradní klidový program. Lehátka jsou opatřena štítky se značkou dětí. Lůžkoviny jsou moderní, protialergické, povlečení postupně obměňujeme za nové. </w:t>
      </w:r>
    </w:p>
    <w:p w:rsidR="00374C10" w:rsidRDefault="00FC391D">
      <w:pPr>
        <w:spacing w:after="0" w:line="379" w:lineRule="auto"/>
        <w:ind w:left="0" w:firstLine="566"/>
      </w:pPr>
      <w:r>
        <w:t xml:space="preserve">  Umývárna je vybavena sanitačním zařízením dle hygienických a bezpečnostních požadavků na MŠ. Každé dítě má svou značkou rozlišenou přihrádku s ručníkem, zubním kartáčkem a kelímkem. Všechny děti provádí po obědě zubní hygienu. </w:t>
      </w:r>
    </w:p>
    <w:p w:rsidR="00374C10" w:rsidRDefault="00FC391D">
      <w:pPr>
        <w:spacing w:after="2" w:line="379" w:lineRule="auto"/>
        <w:ind w:left="0" w:firstLine="566"/>
      </w:pPr>
      <w:r>
        <w:lastRenderedPageBreak/>
        <w:t xml:space="preserve"> Děti se stravují 3x denně ve školní jídelně, která je v přízemí budovy</w:t>
      </w:r>
      <w:r w:rsidR="00CF7C25">
        <w:t xml:space="preserve"> a v roce 2024 byla opravena a vybavena novým nábytkem</w:t>
      </w:r>
      <w:r>
        <w:t xml:space="preserve">. ŠJ se nachází v samostatné místnosti. V jídelně se střídáme se žáky ZŠ. Strava je plnohodnotná a vyvážená dle příslušných předpisů. Je zachovávána vhodná skladba jídelníčku a jsou dodržovány technologie přípravy pokrmů a nápojů. Jídelníček je sestavován na základě naplňování spotřebního koše. </w:t>
      </w:r>
    </w:p>
    <w:p w:rsidR="00374C10" w:rsidRDefault="00FC391D">
      <w:pPr>
        <w:spacing w:after="0" w:line="379" w:lineRule="auto"/>
        <w:ind w:left="0" w:firstLine="566"/>
      </w:pPr>
      <w:r>
        <w:t xml:space="preserve"> V šatně v přízemí si děti ukládají své věci na své místo rozlišené značkou. Šatna a vstupní chodba slouží mj. k prezentaci dětských prací a k informování rodičů a zákonných zástupců dětí. V chodbě je umístěna „knihovnička“, ze které si rodiče dle přání mohou zapůjčovat odbornou i dětskou literaturu. </w:t>
      </w:r>
    </w:p>
    <w:p w:rsidR="00374C10" w:rsidRDefault="00FC391D">
      <w:pPr>
        <w:spacing w:after="0" w:line="379" w:lineRule="auto"/>
        <w:ind w:left="0" w:firstLine="566"/>
      </w:pPr>
      <w:r>
        <w:t xml:space="preserve">  K MŠ patří krásná oplocená zahrada. V roce 2015 byla opravena venkovní </w:t>
      </w:r>
      <w:proofErr w:type="gramStart"/>
      <w:r>
        <w:t>umývárna,  v</w:t>
      </w:r>
      <w:proofErr w:type="gramEnd"/>
      <w:r>
        <w:t xml:space="preserve"> roce 2016 byla vybavena novými herními prvky a prostředky pro rozvíjení </w:t>
      </w:r>
      <w:proofErr w:type="spellStart"/>
      <w:r>
        <w:t>enviromentální</w:t>
      </w:r>
      <w:proofErr w:type="spellEnd"/>
      <w:r>
        <w:t xml:space="preserve"> výchovy - vyvýšené záhony, záhon pro zahradní tvorbu, květinové záhony, bylinkovou zahrádkou, přístřešky z přírodnin. Děti také mohou pozorovat živočichy v hmyzím domku, pítku pro motýly nebo v krmítku a budkách pro ptáky. V roce 2022 bylo částečně vyměněno stávající oplocení za nové. </w:t>
      </w:r>
    </w:p>
    <w:p w:rsidR="00374C10" w:rsidRDefault="00FC391D">
      <w:pPr>
        <w:spacing w:after="0" w:line="379" w:lineRule="auto"/>
        <w:ind w:left="0" w:firstLine="566"/>
      </w:pPr>
      <w:r>
        <w:t xml:space="preserve"> Děti mohou využívat ke hře pískoviště, zahradní domečky, malé dopravní </w:t>
      </w:r>
      <w:proofErr w:type="gramStart"/>
      <w:r>
        <w:t>hřiště</w:t>
      </w:r>
      <w:proofErr w:type="gramEnd"/>
      <w:r>
        <w:t xml:space="preserve"> jehož prostor v létě využíváme k umístění bazénu. </w:t>
      </w:r>
    </w:p>
    <w:p w:rsidR="00374C10" w:rsidRDefault="00FC391D">
      <w:r>
        <w:t xml:space="preserve">   Na tvorbě a údržbě prostředí zahrady se podílejí žáci ZŠ a MŠ, pracovníci školy i rodiče.     </w:t>
      </w:r>
    </w:p>
    <w:p w:rsidR="00374C10" w:rsidRDefault="00FC391D">
      <w:pPr>
        <w:spacing w:after="0" w:line="379" w:lineRule="auto"/>
        <w:ind w:left="0" w:firstLine="566"/>
      </w:pPr>
      <w:r>
        <w:t xml:space="preserve"> Obecní úřad poskytuje naší MŠ dostatek finančních prostředků pro modernizaci vybavení mateřské školy i školní zahrady.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41" w:line="259" w:lineRule="auto"/>
        <w:ind w:left="566" w:firstLine="0"/>
        <w:jc w:val="left"/>
      </w:pPr>
      <w:r>
        <w:t xml:space="preserve"> </w:t>
      </w:r>
    </w:p>
    <w:p w:rsidR="00374C10" w:rsidRDefault="00FC391D">
      <w:pPr>
        <w:spacing w:after="0" w:line="259" w:lineRule="auto"/>
        <w:ind w:left="566" w:firstLine="0"/>
        <w:jc w:val="left"/>
      </w:pPr>
      <w:r>
        <w:t xml:space="preserve"> </w:t>
      </w:r>
    </w:p>
    <w:p w:rsidR="00374C10" w:rsidRDefault="00FC391D">
      <w:pPr>
        <w:spacing w:after="137"/>
        <w:ind w:left="561"/>
        <w:jc w:val="left"/>
      </w:pPr>
      <w:r>
        <w:t xml:space="preserve"> Výhled na období </w:t>
      </w:r>
      <w:proofErr w:type="gramStart"/>
      <w:r>
        <w:t>2023 - 2028</w:t>
      </w:r>
      <w:proofErr w:type="gramEnd"/>
      <w:r>
        <w:t xml:space="preserve">:  </w:t>
      </w:r>
    </w:p>
    <w:p w:rsidR="00374C10" w:rsidRDefault="00FC391D">
      <w:pPr>
        <w:numPr>
          <w:ilvl w:val="0"/>
          <w:numId w:val="4"/>
        </w:numPr>
        <w:ind w:hanging="174"/>
      </w:pPr>
      <w:r>
        <w:t xml:space="preserve">dovybavit třídu pracovními pomůckami pro polytechnickou výchovu, </w:t>
      </w:r>
    </w:p>
    <w:p w:rsidR="00374C10" w:rsidRDefault="00FC391D">
      <w:pPr>
        <w:spacing w:after="0" w:line="379" w:lineRule="auto"/>
      </w:pPr>
      <w:r>
        <w:t xml:space="preserve">  sedacími pytli do čtenářského koutku, stavebnicemi, kostkami kubu, molitanovou      švédskou bednou   </w:t>
      </w:r>
    </w:p>
    <w:p w:rsidR="00374C10" w:rsidRDefault="00FC391D">
      <w:pPr>
        <w:numPr>
          <w:ilvl w:val="0"/>
          <w:numId w:val="4"/>
        </w:numPr>
        <w:spacing w:after="0" w:line="379" w:lineRule="auto"/>
        <w:ind w:hanging="174"/>
      </w:pPr>
      <w:r>
        <w:t xml:space="preserve">vytvořit na školní zahradě vodní prvky, vysázet jedlou zahradu, opravit dřevěné </w:t>
      </w:r>
      <w:proofErr w:type="gramStart"/>
      <w:r>
        <w:t xml:space="preserve">prvky,   </w:t>
      </w:r>
      <w:proofErr w:type="gramEnd"/>
      <w:r>
        <w:t xml:space="preserve">           zrenovovat místnost   </w:t>
      </w:r>
    </w:p>
    <w:p w:rsidR="00374C10" w:rsidRDefault="00FC391D">
      <w:r>
        <w:t xml:space="preserve">pro ukládání hraček, vybudovat kompost s oknem na pozorování </w:t>
      </w:r>
    </w:p>
    <w:p w:rsidR="00374C10" w:rsidRDefault="00FC391D">
      <w:pPr>
        <w:numPr>
          <w:ilvl w:val="0"/>
          <w:numId w:val="4"/>
        </w:numPr>
        <w:ind w:hanging="174"/>
      </w:pPr>
      <w:r>
        <w:lastRenderedPageBreak/>
        <w:t xml:space="preserve">zakoupit pomůcky pro environmentální vzdělávání </w:t>
      </w:r>
    </w:p>
    <w:p w:rsidR="00374C10" w:rsidRDefault="00FC391D">
      <w:pPr>
        <w:numPr>
          <w:ilvl w:val="0"/>
          <w:numId w:val="4"/>
        </w:numPr>
        <w:ind w:hanging="174"/>
      </w:pPr>
      <w:r>
        <w:t xml:space="preserve">vybavit učitelku MŠ vlastním notebookem </w:t>
      </w:r>
    </w:p>
    <w:p w:rsidR="00374C10" w:rsidRDefault="00FC391D">
      <w:pPr>
        <w:numPr>
          <w:ilvl w:val="0"/>
          <w:numId w:val="4"/>
        </w:numPr>
        <w:spacing w:after="655"/>
        <w:ind w:hanging="174"/>
      </w:pPr>
      <w:r>
        <w:t xml:space="preserve">zrenovovat vstupní halu školy a školní jídelny, šatnu MŠ </w:t>
      </w:r>
    </w:p>
    <w:p w:rsidR="00374C10" w:rsidRDefault="00FC391D">
      <w:pPr>
        <w:pStyle w:val="Nadpis2"/>
        <w:ind w:left="353"/>
      </w:pPr>
      <w:bookmarkStart w:id="9" w:name="_Toc69890"/>
      <w:r>
        <w:t xml:space="preserve">3.2 Životospráva </w:t>
      </w:r>
      <w:bookmarkEnd w:id="9"/>
    </w:p>
    <w:p w:rsidR="00374C10" w:rsidRDefault="00FC391D">
      <w:pPr>
        <w:spacing w:after="0" w:line="379" w:lineRule="auto"/>
        <w:ind w:left="0" w:firstLine="566"/>
      </w:pPr>
      <w:r>
        <w:t xml:space="preserve"> Stravování dětí i zaměstnanců MŠ zajišťuje školní jídelna. Dětem je poskytována plnohodnotná a výživná strava, splňující příslušně předpisy a hygienické požadavky na technologické postupy pokrmů, na skladbu jídelníčku atd. Rodiče mají možnost kdykoli zkontrolovat úroveň stravování.  </w:t>
      </w:r>
    </w:p>
    <w:p w:rsidR="00374C10" w:rsidRDefault="00FC391D">
      <w:pPr>
        <w:spacing w:after="2" w:line="379" w:lineRule="auto"/>
        <w:ind w:left="0" w:firstLine="566"/>
      </w:pPr>
      <w:r>
        <w:t xml:space="preserve"> Pitný režim je zajištěn v průběhu celého dne – vždy je na výběr buď nápoj slazený a neslazený, či mléčný a nemléčný. U dětí respektujeme individuální potřebu přijímané potravy.  </w:t>
      </w:r>
    </w:p>
    <w:p w:rsidR="00374C10" w:rsidRDefault="00FC391D">
      <w:pPr>
        <w:spacing w:after="0" w:line="379" w:lineRule="auto"/>
        <w:ind w:left="0" w:firstLine="566"/>
      </w:pPr>
      <w:r>
        <w:t xml:space="preserve">   Děti do jídla nenutíme, ale nabízíme, snažíme se, aby každý pokrm i nápoj minimálně ochutnaly, měly možnost poznat chuť pokrmu a naučily se tak zdravému způsobu stravování. </w:t>
      </w:r>
    </w:p>
    <w:p w:rsidR="00374C10" w:rsidRDefault="00FC391D">
      <w:pPr>
        <w:spacing w:after="0" w:line="379" w:lineRule="auto"/>
        <w:ind w:left="0" w:firstLine="566"/>
      </w:pPr>
      <w:r>
        <w:t xml:space="preserve">   Mezi jednotlivými podávanými jídly jsou dodržovány vhodné intervaly, max. 3 hodiny. Děti jsou vedeny k samostatnosti.  Nabírají si svačinu, polévku nalévá školnice, oběd si přináší z kuchyně. Odnáší použité nádobí na určené místo. Odpolední svačinu nosí školnice do třídy. Součástí zdravého životního stylu je i pobyt venku.  Probíhá každodenně, (s ohledem na počasí). Děti mají dostatek volného pohybu (i v interiéru MŠ), mají k dispozici sportovní pomůcky k pohybovým aktivitám, hračky na pískoviště, mohou využívat vozový park vybavený různými </w:t>
      </w:r>
      <w:proofErr w:type="spellStart"/>
      <w:r>
        <w:t>odrážedly</w:t>
      </w:r>
      <w:proofErr w:type="spellEnd"/>
      <w:r>
        <w:t xml:space="preserve">, tříkolkami, traktůrky, které plánujeme podle možností postupně obměňovat za nové. Jednou týdně docházíme do místního multikulturního sálu, kde cvičíme. Postupně tento prostor vybavujeme sportovním náčiním. </w:t>
      </w:r>
    </w:p>
    <w:p w:rsidR="00374C10" w:rsidRDefault="00FC391D">
      <w:pPr>
        <w:spacing w:after="0" w:line="379" w:lineRule="auto"/>
        <w:ind w:left="0" w:firstLine="566"/>
      </w:pPr>
      <w:r>
        <w:t xml:space="preserve"> V denním programu je respektována individuální potřeba aktivity, spánku a odpočinku jednotlivých dětí. Všechny děti odpočívají po obědě na lehátku minimálně na 45 minut. </w:t>
      </w:r>
      <w:proofErr w:type="gramStart"/>
      <w:r>
        <w:t>Děti  věku</w:t>
      </w:r>
      <w:proofErr w:type="gramEnd"/>
      <w:r>
        <w:t xml:space="preserve"> 5-7 let vstávají po 45 minutách na předškolní přípravu. Mohou naslouchat buď čtené dětské příběhy a pohádky, případně CD pohádkami a ukolébavkami. Dětem s nižší potřebou spánku je nabízen klidný program odpočinku na lůžku. </w:t>
      </w:r>
    </w:p>
    <w:p w:rsidR="00374C10" w:rsidRDefault="00FC391D">
      <w:pPr>
        <w:spacing w:after="0" w:line="379" w:lineRule="auto"/>
        <w:ind w:left="0" w:firstLine="566"/>
      </w:pPr>
      <w:r>
        <w:t xml:space="preserve">  Pedagogové se sami chovají podle zásad zdravého životního stylu a poskytují dětem přirozený vzor. Formou činnostního učení seznamují děti s poznatky o těle, zdraví a nemoci, hygieně, výživě, osobní svobodě a hodnotách, bezpečné komunikaci, absenci úrazů, významu fyzických aktivit. Pedagogové trvalým každodenním vedením upevňují hygienické návyky </w:t>
      </w:r>
      <w:r>
        <w:lastRenderedPageBreak/>
        <w:t xml:space="preserve">dětí, respektují fyziologické potřeby (WC, pohyb, odpočinek, únavová křivka, být sám, neúčast.) </w:t>
      </w:r>
    </w:p>
    <w:p w:rsidR="00374C10" w:rsidRDefault="00FC391D">
      <w:pPr>
        <w:spacing w:after="137"/>
        <w:ind w:left="561"/>
        <w:jc w:val="left"/>
      </w:pPr>
      <w:r>
        <w:t xml:space="preserve"> Organizace dne </w:t>
      </w:r>
    </w:p>
    <w:p w:rsidR="00374C10" w:rsidRDefault="00FC391D">
      <w:pPr>
        <w:spacing w:after="15" w:line="380" w:lineRule="auto"/>
        <w:ind w:left="1416" w:hanging="850"/>
      </w:pPr>
      <w:r>
        <w:t xml:space="preserve">7.00 Děti mohou přicházet do MŠ v době od 7.00 do 8.00 hodin.                                 V této době si děti mohou spontánně vybrat hry dle svého přání nebo činnosti nabízené učitelkou, individuální práce. </w:t>
      </w:r>
    </w:p>
    <w:p w:rsidR="00374C10" w:rsidRDefault="00FC391D">
      <w:pPr>
        <w:tabs>
          <w:tab w:val="center" w:pos="1134"/>
          <w:tab w:val="center" w:pos="2959"/>
        </w:tabs>
        <w:ind w:left="0" w:firstLine="0"/>
        <w:jc w:val="left"/>
      </w:pPr>
      <w:r>
        <w:rPr>
          <w:rFonts w:ascii="Calibri" w:eastAsia="Calibri" w:hAnsi="Calibri" w:cs="Calibri"/>
          <w:sz w:val="22"/>
        </w:rPr>
        <w:tab/>
      </w:r>
      <w:r>
        <w:t xml:space="preserve"> 8.15 – 8.45 </w:t>
      </w:r>
      <w:r>
        <w:tab/>
        <w:t xml:space="preserve">Svačina v jídelně.  </w:t>
      </w:r>
    </w:p>
    <w:p w:rsidR="00374C10" w:rsidRDefault="00FC391D">
      <w:pPr>
        <w:tabs>
          <w:tab w:val="center" w:pos="1110"/>
          <w:tab w:val="right" w:pos="9078"/>
        </w:tabs>
        <w:ind w:left="0" w:firstLine="0"/>
        <w:jc w:val="left"/>
      </w:pPr>
      <w:r>
        <w:rPr>
          <w:rFonts w:ascii="Calibri" w:eastAsia="Calibri" w:hAnsi="Calibri" w:cs="Calibri"/>
          <w:sz w:val="22"/>
        </w:rPr>
        <w:tab/>
      </w:r>
      <w:r>
        <w:t xml:space="preserve"> 8.45 - 9.15 </w:t>
      </w:r>
      <w:r>
        <w:tab/>
        <w:t xml:space="preserve">Řízené aktivity a spontánní učení, děti mohou pokračovat v započaté hře </w:t>
      </w:r>
    </w:p>
    <w:p w:rsidR="00374C10" w:rsidRDefault="00FC391D">
      <w:pPr>
        <w:spacing w:after="16" w:line="379" w:lineRule="auto"/>
        <w:ind w:left="2134"/>
      </w:pPr>
      <w:r>
        <w:t xml:space="preserve">nebo se připojit k připraveným činnostem v centrech aktivit, pohybová chvilka, zhodnocení činností a dětí navzájem </w:t>
      </w:r>
    </w:p>
    <w:p w:rsidR="00374C10" w:rsidRDefault="00FC391D">
      <w:pPr>
        <w:tabs>
          <w:tab w:val="center" w:pos="1167"/>
          <w:tab w:val="center" w:pos="2760"/>
        </w:tabs>
        <w:ind w:left="0" w:firstLine="0"/>
        <w:jc w:val="left"/>
      </w:pPr>
      <w:r>
        <w:rPr>
          <w:rFonts w:ascii="Calibri" w:eastAsia="Calibri" w:hAnsi="Calibri" w:cs="Calibri"/>
          <w:sz w:val="22"/>
        </w:rPr>
        <w:tab/>
      </w:r>
      <w:r>
        <w:tab/>
        <w:t xml:space="preserve">Pobyt venku. </w:t>
      </w:r>
    </w:p>
    <w:p w:rsidR="00374C10" w:rsidRDefault="00FC391D">
      <w:r>
        <w:t xml:space="preserve">11.15 – </w:t>
      </w:r>
      <w:proofErr w:type="gramStart"/>
      <w:r>
        <w:t>11.45  Oběd</w:t>
      </w:r>
      <w:proofErr w:type="gramEnd"/>
      <w:r>
        <w:t xml:space="preserve">. </w:t>
      </w:r>
    </w:p>
    <w:p w:rsidR="00374C10" w:rsidRDefault="00FC391D">
      <w:r>
        <w:t xml:space="preserve">11.45 – </w:t>
      </w:r>
      <w:proofErr w:type="gramStart"/>
      <w:r>
        <w:t>13.45  Odpočinek</w:t>
      </w:r>
      <w:proofErr w:type="gramEnd"/>
      <w:r>
        <w:t xml:space="preserve">, literární chvilka, klidové aktivity dětí s nižší potřebou  </w:t>
      </w:r>
    </w:p>
    <w:p w:rsidR="00374C10" w:rsidRDefault="00FC391D">
      <w:pPr>
        <w:ind w:left="2134"/>
      </w:pPr>
      <w:r>
        <w:t xml:space="preserve">spánku. </w:t>
      </w:r>
    </w:p>
    <w:p w:rsidR="00374C10" w:rsidRDefault="00FC391D">
      <w:r>
        <w:t xml:space="preserve">13.45 – </w:t>
      </w:r>
      <w:proofErr w:type="gramStart"/>
      <w:r>
        <w:t>14.15  Svačina</w:t>
      </w:r>
      <w:proofErr w:type="gramEnd"/>
      <w:r>
        <w:t xml:space="preserve"> – průběžně ve třídě. </w:t>
      </w:r>
    </w:p>
    <w:p w:rsidR="00374C10" w:rsidRDefault="00FC391D">
      <w:pPr>
        <w:spacing w:after="139" w:line="259" w:lineRule="auto"/>
        <w:ind w:left="0" w:firstLine="0"/>
        <w:jc w:val="left"/>
      </w:pPr>
      <w:r>
        <w:t xml:space="preserve"> </w:t>
      </w:r>
    </w:p>
    <w:p w:rsidR="00374C10" w:rsidRDefault="00FC391D">
      <w:pPr>
        <w:ind w:left="10"/>
      </w:pPr>
      <w:r>
        <w:t xml:space="preserve">Povinné předškolní vzdělávání probíhá v době od 8.00 do 12. 00 hodin </w:t>
      </w:r>
    </w:p>
    <w:p w:rsidR="00374C10" w:rsidRDefault="00FC391D">
      <w:pPr>
        <w:spacing w:after="0" w:line="379" w:lineRule="auto"/>
        <w:ind w:left="10"/>
      </w:pPr>
      <w:r>
        <w:t xml:space="preserve"> Ve všech činnostech je brán zřetel na spontánní činnost dětí. Časy jsou orientační, musíme je však mít na zřeteli vzhledem k výuce a provozu základní školy. </w:t>
      </w:r>
      <w:r w:rsidR="00CF7C25">
        <w:t>Denní doba pobytu venku je po maximální možnou dobu.</w:t>
      </w:r>
    </w:p>
    <w:p w:rsidR="00374C10" w:rsidRDefault="00FC391D">
      <w:pPr>
        <w:spacing w:after="137"/>
        <w:ind w:left="10"/>
        <w:jc w:val="left"/>
      </w:pPr>
      <w:r>
        <w:t xml:space="preserve">Výhled na období </w:t>
      </w:r>
      <w:proofErr w:type="gramStart"/>
      <w:r>
        <w:t>2023 - 2028</w:t>
      </w:r>
      <w:proofErr w:type="gramEnd"/>
      <w:r>
        <w:t xml:space="preserve">: </w:t>
      </w:r>
    </w:p>
    <w:p w:rsidR="00374C10" w:rsidRDefault="00FC391D">
      <w:pPr>
        <w:numPr>
          <w:ilvl w:val="0"/>
          <w:numId w:val="5"/>
        </w:numPr>
        <w:spacing w:after="2" w:line="379" w:lineRule="auto"/>
        <w:ind w:left="743" w:hanging="177"/>
      </w:pPr>
      <w:r>
        <w:t xml:space="preserve">nadále systematicky pracovat na zlepšení kvality stravování (větší množství ovoce a   zeleniny, nepoužívat polotovary, sušenky, bezmasý oběd – hlavní jídlo i polévku, zlepšit pestrost jídelníčku – nové recepty, ve větší míře používat čerstvé suroviny, dbát na zásady zdravé výživy, </w:t>
      </w:r>
    </w:p>
    <w:p w:rsidR="00374C10" w:rsidRDefault="00FC391D">
      <w:pPr>
        <w:numPr>
          <w:ilvl w:val="0"/>
          <w:numId w:val="5"/>
        </w:numPr>
        <w:ind w:left="743" w:hanging="177"/>
      </w:pPr>
      <w:r>
        <w:t xml:space="preserve">nadále snižovat množství cukru v nápojích, </w:t>
      </w:r>
    </w:p>
    <w:p w:rsidR="00374C10" w:rsidRDefault="00FC391D">
      <w:pPr>
        <w:numPr>
          <w:ilvl w:val="0"/>
          <w:numId w:val="5"/>
        </w:numPr>
        <w:ind w:left="743" w:hanging="177"/>
      </w:pPr>
      <w:r>
        <w:t xml:space="preserve">zvyšovat fyzickou zdatnost dětí,  </w:t>
      </w:r>
    </w:p>
    <w:p w:rsidR="00374C10" w:rsidRDefault="00FC391D">
      <w:pPr>
        <w:numPr>
          <w:ilvl w:val="0"/>
          <w:numId w:val="5"/>
        </w:numPr>
        <w:spacing w:after="655"/>
        <w:ind w:left="743" w:hanging="177"/>
      </w:pPr>
      <w:r>
        <w:t xml:space="preserve">dbát o správné držení těla dětí (prostřednictvím zdravotního cvičení),  </w:t>
      </w:r>
    </w:p>
    <w:p w:rsidR="00374C10" w:rsidRDefault="00FC391D">
      <w:pPr>
        <w:pStyle w:val="Nadpis2"/>
        <w:ind w:left="353"/>
      </w:pPr>
      <w:bookmarkStart w:id="10" w:name="_Toc69891"/>
      <w:r>
        <w:lastRenderedPageBreak/>
        <w:t xml:space="preserve">3.3 </w:t>
      </w:r>
      <w:proofErr w:type="gramStart"/>
      <w:r>
        <w:t>Psychosociální  podmínky</w:t>
      </w:r>
      <w:proofErr w:type="gramEnd"/>
      <w:r>
        <w:t xml:space="preserve"> </w:t>
      </w:r>
      <w:bookmarkEnd w:id="10"/>
    </w:p>
    <w:p w:rsidR="00374C10" w:rsidRDefault="00FC391D">
      <w:pPr>
        <w:spacing w:after="0" w:line="379" w:lineRule="auto"/>
        <w:ind w:left="0" w:firstLine="566"/>
      </w:pPr>
      <w:r>
        <w:t xml:space="preserve">Všichni zaměstnanci školy vytváří takové podmínky, aby se děti i dospělí cítili v prostředí MŠ dobře, spokojeně, jistě a bezpečně. </w:t>
      </w:r>
    </w:p>
    <w:p w:rsidR="00374C10" w:rsidRDefault="00FC391D">
      <w:pPr>
        <w:spacing w:after="2" w:line="379" w:lineRule="auto"/>
        <w:ind w:left="0" w:firstLine="566"/>
      </w:pPr>
      <w:r>
        <w:t xml:space="preserve">   Nově příchozí dítě má možnost postupně se adaptovat na nové prostředí i situaci, v MŠ probíhá „</w:t>
      </w:r>
      <w:proofErr w:type="spellStart"/>
      <w:r>
        <w:t>zvykací</w:t>
      </w:r>
      <w:proofErr w:type="spellEnd"/>
      <w:r>
        <w:t xml:space="preserve">“ program, na kterém se vždy individuálně domluví učitelky a rodiče dítěte. </w:t>
      </w:r>
    </w:p>
    <w:p w:rsidR="00374C10" w:rsidRDefault="00FC391D">
      <w:pPr>
        <w:spacing w:after="2" w:line="379" w:lineRule="auto"/>
        <w:ind w:left="0" w:firstLine="566"/>
      </w:pPr>
      <w:r>
        <w:t xml:space="preserve">  Pedagogové respektují potřeby dětí (obecně lidské, vývojové a individuální), reagují na ně a napomáhají v jejich uspokojování – jednají nenásilně, přirozeně a citlivě, navozují situace pohody a klidu. Děti nejsou neúměrně zatěžovány, či neurotizovány spěchem. Všechny děti mají rovnocenné postavení a žádné z nich není zvýhodňováno ani znevýhodňováno. Jakékoliv projevy nerovností, podceňování a zesměšňování dětí jsou nepřípustné, případné zjištěné projevy jsou ihned řešeny. Volnost a osobní svoboda dětí je dobře vyvážená s nezbytnou mírou omezení, vyplývajících z nutnosti dodržovat v mateřské škole bezpečnost, potřebný řád a učit děti pravidlům soužití. Dětem se dostává jasných a srozumitelných pokynů, třída je pro děti kamarádským společenstvím, v němž jsou zpravidla rády. </w:t>
      </w:r>
    </w:p>
    <w:p w:rsidR="00374C10" w:rsidRDefault="00FC391D">
      <w:pPr>
        <w:spacing w:after="0" w:line="379" w:lineRule="auto"/>
        <w:ind w:left="0" w:firstLine="566"/>
      </w:pPr>
      <w:r>
        <w:t xml:space="preserve">  Pedagogický styl, resp. způsob, jakým jsou děti vedeny, je podporující, sympatizující, projevuje se přímou, vstřícnou a naslouchající komunikací pedagoga s dětmi. Je vyloučeno manipulování s dítětem, podporování nezdravé soutěživosti dětí. Je uplatňován pedagogický styl s nabídkou, který počítá s aktivní spoluúčastí a samostatným rozhodováním dítěte. </w:t>
      </w:r>
    </w:p>
    <w:p w:rsidR="00374C10" w:rsidRDefault="00FC391D">
      <w:pPr>
        <w:spacing w:after="2" w:line="379" w:lineRule="auto"/>
        <w:ind w:left="0" w:firstLine="566"/>
      </w:pPr>
      <w:r>
        <w:t xml:space="preserve"> Vzdělávací nabídka odpovídá mentalitě předškolního dítěte a potřebám jeho života – je dítěti tematicky blízká, jemu pochopitelná, dítěti užitečná a prakticky využitelná. Pedagog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 hodnocení je vždy popisné, povzbuzující, konkrétní.  </w:t>
      </w:r>
    </w:p>
    <w:p w:rsidR="00374C10" w:rsidRDefault="00FC391D">
      <w:pPr>
        <w:spacing w:after="119" w:line="379" w:lineRule="auto"/>
        <w:ind w:left="0" w:firstLine="566"/>
      </w:pPr>
      <w:r>
        <w:t xml:space="preserve">  Ve třídě jsou vždy na začátku školního roku stanovena jasná pravidla, se kterými jsou děti seznámeny, rozumí jim, pravidla průběžně opakují, společně vyhodnocují a posuzují, proč jsou dodržována, proč ne. Ve vztazích mezi dospělými i mezi dětmi se projevuje vzájemná důvěra, tolerance, ohleduplnost a zdvořilost, solidarita, vzájemná pomoc a podpora. Dospělí se chovají důvěryhodně a spolehlivě (autenticky). Pedagog se věnuje neformálním vztahům dětí ve třídě a nenásilně je ovlivňuje prosociálním směrem (prevence šikany a jiných sociálně </w:t>
      </w:r>
      <w:r>
        <w:lastRenderedPageBreak/>
        <w:t xml:space="preserve">patologických jevů u dětí), podporuje spolupráci mezi dětmi, vybírá vědomě hry spojovací – ne vyřazovací. </w:t>
      </w:r>
    </w:p>
    <w:p w:rsidR="00374C10" w:rsidRDefault="00FC391D">
      <w:pPr>
        <w:spacing w:after="137"/>
        <w:ind w:left="10"/>
        <w:jc w:val="left"/>
      </w:pPr>
      <w:r>
        <w:t xml:space="preserve">Pravidla soužití z pohledu dětí: </w:t>
      </w:r>
    </w:p>
    <w:p w:rsidR="00374C10" w:rsidRDefault="00FC391D">
      <w:pPr>
        <w:numPr>
          <w:ilvl w:val="0"/>
          <w:numId w:val="6"/>
        </w:numPr>
        <w:ind w:hanging="360"/>
      </w:pPr>
      <w:r>
        <w:t xml:space="preserve">Mohu si vybrat činnost, která mě baví. </w:t>
      </w:r>
    </w:p>
    <w:p w:rsidR="00374C10" w:rsidRDefault="00FC391D">
      <w:pPr>
        <w:numPr>
          <w:ilvl w:val="0"/>
          <w:numId w:val="6"/>
        </w:numPr>
        <w:ind w:hanging="360"/>
      </w:pPr>
      <w:r>
        <w:t xml:space="preserve">Pokud dělám jiné činnosti, neruším ostatní. </w:t>
      </w:r>
    </w:p>
    <w:p w:rsidR="00374C10" w:rsidRDefault="00FC391D">
      <w:pPr>
        <w:numPr>
          <w:ilvl w:val="0"/>
          <w:numId w:val="6"/>
        </w:numPr>
        <w:ind w:hanging="360"/>
      </w:pPr>
      <w:r>
        <w:t xml:space="preserve">Jsem kamarád. </w:t>
      </w:r>
    </w:p>
    <w:p w:rsidR="00374C10" w:rsidRDefault="00FC391D">
      <w:pPr>
        <w:numPr>
          <w:ilvl w:val="0"/>
          <w:numId w:val="6"/>
        </w:numPr>
        <w:ind w:hanging="360"/>
      </w:pPr>
      <w:r>
        <w:t xml:space="preserve">Pomáhám mladším dětem. </w:t>
      </w:r>
    </w:p>
    <w:p w:rsidR="00374C10" w:rsidRDefault="00FC391D">
      <w:pPr>
        <w:numPr>
          <w:ilvl w:val="0"/>
          <w:numId w:val="6"/>
        </w:numPr>
        <w:ind w:hanging="360"/>
      </w:pPr>
      <w:r>
        <w:t xml:space="preserve">Ve školce neběhám a nekřičím. </w:t>
      </w:r>
    </w:p>
    <w:p w:rsidR="00374C10" w:rsidRDefault="00FC391D">
      <w:pPr>
        <w:numPr>
          <w:ilvl w:val="0"/>
          <w:numId w:val="6"/>
        </w:numPr>
        <w:ind w:hanging="360"/>
      </w:pPr>
      <w:r>
        <w:t xml:space="preserve">Pokud mluví druhý, poslouchám, pokud mluvím já, poslouchají ostatní. </w:t>
      </w:r>
    </w:p>
    <w:p w:rsidR="00374C10" w:rsidRDefault="00FC391D">
      <w:pPr>
        <w:numPr>
          <w:ilvl w:val="0"/>
          <w:numId w:val="6"/>
        </w:numPr>
        <w:ind w:hanging="360"/>
      </w:pPr>
      <w:r>
        <w:t xml:space="preserve">Když odcházím ze třídy, oznámím to paní učitelce. </w:t>
      </w:r>
    </w:p>
    <w:p w:rsidR="00374C10" w:rsidRDefault="00FC391D">
      <w:pPr>
        <w:numPr>
          <w:ilvl w:val="0"/>
          <w:numId w:val="6"/>
        </w:numPr>
        <w:ind w:hanging="360"/>
      </w:pPr>
      <w:r>
        <w:t xml:space="preserve">Uklízím hračky na určené místo. </w:t>
      </w:r>
    </w:p>
    <w:p w:rsidR="00374C10" w:rsidRDefault="00FC391D">
      <w:pPr>
        <w:numPr>
          <w:ilvl w:val="0"/>
          <w:numId w:val="6"/>
        </w:numPr>
        <w:spacing w:after="120" w:line="379" w:lineRule="auto"/>
        <w:ind w:hanging="360"/>
      </w:pPr>
      <w:r>
        <w:t xml:space="preserve">Pokud se dostanu do konfliktu, snažím se ho nejdříve řešit domluvou – nechci, abys mi to </w:t>
      </w:r>
      <w:proofErr w:type="gramStart"/>
      <w:r>
        <w:t>dělal - teprve</w:t>
      </w:r>
      <w:proofErr w:type="gramEnd"/>
      <w:r>
        <w:t xml:space="preserve"> potom jdu hledat pomoc paní učitelky. </w:t>
      </w:r>
    </w:p>
    <w:p w:rsidR="00374C10" w:rsidRDefault="00FC391D">
      <w:pPr>
        <w:spacing w:after="137"/>
        <w:ind w:left="10"/>
        <w:jc w:val="left"/>
      </w:pPr>
      <w:r>
        <w:t xml:space="preserve">Pravidla společného soužití z pohledu učitelky: </w:t>
      </w:r>
    </w:p>
    <w:p w:rsidR="00374C10" w:rsidRDefault="00FC391D">
      <w:pPr>
        <w:numPr>
          <w:ilvl w:val="0"/>
          <w:numId w:val="6"/>
        </w:numPr>
        <w:ind w:hanging="360"/>
      </w:pPr>
      <w:r>
        <w:t xml:space="preserve">Nechám děti hrát podle jejich potřeb. </w:t>
      </w:r>
    </w:p>
    <w:p w:rsidR="00374C10" w:rsidRDefault="00FC391D">
      <w:pPr>
        <w:numPr>
          <w:ilvl w:val="0"/>
          <w:numId w:val="6"/>
        </w:numPr>
        <w:ind w:hanging="360"/>
      </w:pPr>
      <w:r>
        <w:t xml:space="preserve">Citlivě usměrňuji chování dětí. </w:t>
      </w:r>
    </w:p>
    <w:p w:rsidR="00374C10" w:rsidRDefault="00FC391D">
      <w:pPr>
        <w:numPr>
          <w:ilvl w:val="0"/>
          <w:numId w:val="6"/>
        </w:numPr>
        <w:ind w:hanging="360"/>
      </w:pPr>
      <w:r>
        <w:t xml:space="preserve">Podporuji správné vzorce chování a jednání. </w:t>
      </w:r>
    </w:p>
    <w:p w:rsidR="00374C10" w:rsidRDefault="00FC391D">
      <w:pPr>
        <w:numPr>
          <w:ilvl w:val="0"/>
          <w:numId w:val="6"/>
        </w:numPr>
        <w:ind w:hanging="360"/>
      </w:pPr>
      <w:r>
        <w:t xml:space="preserve">Jsem otevřená dětem, mluvím s nimi o jejich radostech a problémech. </w:t>
      </w:r>
    </w:p>
    <w:p w:rsidR="00374C10" w:rsidRDefault="00FC391D">
      <w:pPr>
        <w:numPr>
          <w:ilvl w:val="0"/>
          <w:numId w:val="6"/>
        </w:numPr>
        <w:ind w:hanging="360"/>
      </w:pPr>
      <w:r>
        <w:t xml:space="preserve">Ve spolupráci s rodiči i odborníky se snažím o zdárný vývoj dětí. </w:t>
      </w:r>
    </w:p>
    <w:p w:rsidR="00374C10" w:rsidRDefault="00FC391D">
      <w:pPr>
        <w:numPr>
          <w:ilvl w:val="0"/>
          <w:numId w:val="6"/>
        </w:numPr>
        <w:ind w:hanging="360"/>
      </w:pPr>
      <w:r>
        <w:t xml:space="preserve">Připravuji dětem nabídkové programy. </w:t>
      </w:r>
    </w:p>
    <w:p w:rsidR="00374C10" w:rsidRDefault="00FC391D">
      <w:pPr>
        <w:numPr>
          <w:ilvl w:val="0"/>
          <w:numId w:val="6"/>
        </w:numPr>
        <w:spacing w:after="17" w:line="377" w:lineRule="auto"/>
        <w:ind w:hanging="360"/>
      </w:pPr>
      <w:r>
        <w:t xml:space="preserve">Další odborné vzdělávání mně umožňuje zařazovat nové formy práce a poznatky do třídního vzdělávacího programu. </w:t>
      </w:r>
    </w:p>
    <w:p w:rsidR="00374C10" w:rsidRDefault="00FC391D">
      <w:pPr>
        <w:numPr>
          <w:ilvl w:val="0"/>
          <w:numId w:val="6"/>
        </w:numPr>
        <w:ind w:hanging="360"/>
      </w:pPr>
      <w:r>
        <w:t xml:space="preserve">Respektuji individuální zvláštnosti dětí. </w:t>
      </w:r>
    </w:p>
    <w:p w:rsidR="00374C10" w:rsidRDefault="00FC391D">
      <w:pPr>
        <w:numPr>
          <w:ilvl w:val="0"/>
          <w:numId w:val="6"/>
        </w:numPr>
        <w:ind w:hanging="360"/>
      </w:pPr>
      <w:r>
        <w:t xml:space="preserve">Používám pozitivní psychologii. </w:t>
      </w:r>
    </w:p>
    <w:p w:rsidR="00374C10" w:rsidRDefault="00FC391D">
      <w:pPr>
        <w:numPr>
          <w:ilvl w:val="0"/>
          <w:numId w:val="6"/>
        </w:numPr>
        <w:ind w:hanging="360"/>
      </w:pPr>
      <w:r>
        <w:t xml:space="preserve">Využívám spontánně vzniklé situace v TVP. </w:t>
      </w:r>
    </w:p>
    <w:p w:rsidR="00374C10" w:rsidRDefault="00FC391D">
      <w:pPr>
        <w:spacing w:after="141" w:line="259" w:lineRule="auto"/>
        <w:ind w:left="566" w:firstLine="0"/>
        <w:jc w:val="left"/>
      </w:pPr>
      <w:r>
        <w:t xml:space="preserve"> </w:t>
      </w:r>
    </w:p>
    <w:p w:rsidR="00374C10" w:rsidRDefault="00FC391D">
      <w:pPr>
        <w:spacing w:after="0" w:line="259" w:lineRule="auto"/>
        <w:ind w:left="0" w:firstLine="0"/>
        <w:jc w:val="left"/>
      </w:pPr>
      <w:r>
        <w:t xml:space="preserve"> </w:t>
      </w:r>
    </w:p>
    <w:p w:rsidR="00374C10" w:rsidRDefault="00FC391D">
      <w:pPr>
        <w:spacing w:after="0" w:line="380" w:lineRule="auto"/>
        <w:ind w:left="0" w:firstLine="566"/>
      </w:pPr>
      <w:r>
        <w:t xml:space="preserve">  Naše mateřská škola je umístěna ve druhém patře budovy. Není tedy možné vytvořit podmínky pro integraci dětí se zdravotním postižením a dětí dvouletých. Přijaté děti musí osmkrát denně vyjít schody do druhého patra i umývárna je umístěna v mezipatře třídy školy a školy mateřské. </w:t>
      </w:r>
    </w:p>
    <w:p w:rsidR="00374C10" w:rsidRDefault="00FC391D">
      <w:pPr>
        <w:spacing w:after="139" w:line="259" w:lineRule="auto"/>
        <w:ind w:left="566" w:firstLine="0"/>
        <w:jc w:val="left"/>
      </w:pPr>
      <w:r>
        <w:lastRenderedPageBreak/>
        <w:t xml:space="preserve"> </w:t>
      </w:r>
    </w:p>
    <w:p w:rsidR="00374C10" w:rsidRDefault="00FC391D">
      <w:pPr>
        <w:spacing w:after="137"/>
        <w:ind w:left="561"/>
        <w:jc w:val="left"/>
      </w:pPr>
      <w:r>
        <w:t xml:space="preserve">Výhled na období </w:t>
      </w:r>
      <w:proofErr w:type="gramStart"/>
      <w:r>
        <w:t>2023 - 2028</w:t>
      </w:r>
      <w:proofErr w:type="gramEnd"/>
      <w:r>
        <w:t xml:space="preserve">:  </w:t>
      </w:r>
    </w:p>
    <w:p w:rsidR="00374C10" w:rsidRDefault="00FC391D">
      <w:pPr>
        <w:numPr>
          <w:ilvl w:val="0"/>
          <w:numId w:val="7"/>
        </w:numPr>
        <w:spacing w:after="0" w:line="379" w:lineRule="auto"/>
        <w:ind w:hanging="142"/>
      </w:pPr>
      <w:r>
        <w:t xml:space="preserve">Absolvovat proškolení školení v oblasti předcházení syndromu vyhoření a     na téma „Jak smysluplně komunikovat s rodiči.“ </w:t>
      </w:r>
    </w:p>
    <w:p w:rsidR="00374C10" w:rsidRDefault="00FC391D">
      <w:pPr>
        <w:numPr>
          <w:ilvl w:val="0"/>
          <w:numId w:val="7"/>
        </w:numPr>
        <w:ind w:hanging="142"/>
      </w:pPr>
      <w:r>
        <w:t xml:space="preserve">Školení s programem CANVA, pro vytváření pomůcek a plakátků. </w:t>
      </w:r>
    </w:p>
    <w:p w:rsidR="00374C10" w:rsidRDefault="00FC391D">
      <w:pPr>
        <w:numPr>
          <w:ilvl w:val="0"/>
          <w:numId w:val="7"/>
        </w:numPr>
        <w:spacing w:after="673"/>
        <w:ind w:hanging="142"/>
      </w:pPr>
      <w:r>
        <w:t xml:space="preserve">Renovovat a aktualizovat webové stránky školy. </w:t>
      </w:r>
    </w:p>
    <w:p w:rsidR="00374C10" w:rsidRDefault="00FC391D">
      <w:pPr>
        <w:pStyle w:val="Nadpis2"/>
        <w:tabs>
          <w:tab w:val="center" w:pos="1244"/>
          <w:tab w:val="center" w:pos="4242"/>
        </w:tabs>
        <w:ind w:left="0" w:firstLine="0"/>
      </w:pPr>
      <w:bookmarkStart w:id="11" w:name="_Toc69892"/>
      <w:r>
        <w:rPr>
          <w:rFonts w:ascii="Calibri" w:eastAsia="Calibri" w:hAnsi="Calibri" w:cs="Calibri"/>
          <w:sz w:val="22"/>
        </w:rPr>
        <w:tab/>
      </w:r>
      <w:r>
        <w:t xml:space="preserve"> 3.4 Organizace </w:t>
      </w:r>
      <w:r>
        <w:tab/>
        <w:t xml:space="preserve"> </w:t>
      </w:r>
      <w:bookmarkEnd w:id="11"/>
    </w:p>
    <w:p w:rsidR="00374C10" w:rsidRDefault="00FC391D">
      <w:pPr>
        <w:spacing w:after="137"/>
        <w:ind w:left="10"/>
        <w:jc w:val="left"/>
      </w:pPr>
      <w:r>
        <w:t xml:space="preserve">Podmínky k zajištění bezpečnosti a ochrany zdraví dětí   </w:t>
      </w:r>
    </w:p>
    <w:p w:rsidR="00374C10" w:rsidRDefault="00FC391D">
      <w:pPr>
        <w:spacing w:after="0" w:line="379" w:lineRule="auto"/>
        <w:ind w:left="0" w:firstLine="566"/>
      </w:pPr>
      <w:r>
        <w:t xml:space="preserve">Ředitelka školy je povinna zabezpečit prostřednictvím pracovnic školy dozor nad dětmi, a to i při školní i mimoškolní výchově a vzdělání, tzn. při všech aktivitách organizovaných naší MŠ. Za bezpečnost dětí v MŠ odpovídají po celou dobu práce s dětmi pedagogické pracovnice, a to od doby převzetí dětí od jejich zákonného zástupce nebo jím pověřené osoby až do doby jejich předání zástupci nebo jím pověřené osobě, a to na základě písemného pověření zástupcem dítěte.  </w:t>
      </w:r>
    </w:p>
    <w:p w:rsidR="00374C10" w:rsidRDefault="00FC391D">
      <w:pPr>
        <w:spacing w:after="240" w:line="379" w:lineRule="auto"/>
        <w:ind w:left="0" w:firstLine="566"/>
      </w:pPr>
      <w:r>
        <w:t xml:space="preserve">Dveře hlavního vchodu do budovy jsou zabezpečeny bezpečnostním zámkem s </w:t>
      </w:r>
      <w:proofErr w:type="gramStart"/>
      <w:r>
        <w:t>přístupovým  kódem</w:t>
      </w:r>
      <w:proofErr w:type="gramEnd"/>
      <w:r>
        <w:t xml:space="preserve">, který znají zaměstnanci školy a rodiče. Kdokoliv cizí, kdo přijde do MŠ, použije zvonku a vyčká příchodu personálu. </w:t>
      </w:r>
    </w:p>
    <w:p w:rsidR="00374C10" w:rsidRDefault="00FC391D">
      <w:pPr>
        <w:spacing w:after="137"/>
        <w:ind w:left="10"/>
        <w:jc w:val="left"/>
      </w:pPr>
      <w:r>
        <w:t xml:space="preserve">Zásady bezpečnosti a ochrany zdraví dětí – Obecné zásady: </w:t>
      </w:r>
    </w:p>
    <w:p w:rsidR="00374C10" w:rsidRDefault="00FC391D">
      <w:pPr>
        <w:numPr>
          <w:ilvl w:val="0"/>
          <w:numId w:val="8"/>
        </w:numPr>
        <w:spacing w:after="19" w:line="377" w:lineRule="auto"/>
        <w:ind w:hanging="360"/>
      </w:pPr>
      <w:r>
        <w:t xml:space="preserve">Nikdy nenechávat děti bez dozoru, o všech dětech mít potřebný přehled, neodcházet (až na výjimečné případy) od dětí v době odpočinku.  </w:t>
      </w:r>
    </w:p>
    <w:p w:rsidR="00374C10" w:rsidRDefault="00FC391D">
      <w:pPr>
        <w:numPr>
          <w:ilvl w:val="0"/>
          <w:numId w:val="8"/>
        </w:numPr>
        <w:spacing w:after="17" w:line="377" w:lineRule="auto"/>
        <w:ind w:hanging="360"/>
      </w:pPr>
      <w:r>
        <w:t xml:space="preserve">Dbát na to, aby děti vždy odpočívaly ve svých lůžkovinách označených značkou.  </w:t>
      </w:r>
    </w:p>
    <w:p w:rsidR="00374C10" w:rsidRDefault="00FC391D">
      <w:pPr>
        <w:numPr>
          <w:ilvl w:val="0"/>
          <w:numId w:val="8"/>
        </w:numPr>
        <w:spacing w:line="379" w:lineRule="auto"/>
        <w:ind w:hanging="360"/>
      </w:pPr>
      <w:r>
        <w:t xml:space="preserve">Zajistit úpravu dětí vzhledem k bezpečnosti pohybu – zavázané tkaničky, zapnuté boty apod.   </w:t>
      </w:r>
    </w:p>
    <w:p w:rsidR="00374C10" w:rsidRDefault="00FC391D">
      <w:pPr>
        <w:numPr>
          <w:ilvl w:val="0"/>
          <w:numId w:val="8"/>
        </w:numPr>
        <w:spacing w:after="14" w:line="379" w:lineRule="auto"/>
        <w:ind w:hanging="360"/>
      </w:pPr>
      <w:r>
        <w:t xml:space="preserve">Řádně zabezpečit uložení pomůcek a nářadí před dětmi, zamezit přístup k nevhodným předmětům, čisticím prostředkům, aj.  </w:t>
      </w:r>
    </w:p>
    <w:p w:rsidR="00374C10" w:rsidRDefault="00FC391D">
      <w:pPr>
        <w:numPr>
          <w:ilvl w:val="0"/>
          <w:numId w:val="8"/>
        </w:numPr>
        <w:spacing w:after="17" w:line="377" w:lineRule="auto"/>
        <w:ind w:hanging="360"/>
      </w:pPr>
      <w:r>
        <w:t xml:space="preserve">Dbát na bezpečnostní opatření při manipulaci s předměty, pomůckami tak, aby nedošlo k úrazu dětí i dospělých (otevírání lahví, otevřená </w:t>
      </w:r>
      <w:proofErr w:type="gramStart"/>
      <w:r>
        <w:t>okna,…</w:t>
      </w:r>
      <w:proofErr w:type="gramEnd"/>
      <w:r>
        <w:t xml:space="preserve">) </w:t>
      </w:r>
    </w:p>
    <w:p w:rsidR="00374C10" w:rsidRDefault="00FC391D">
      <w:pPr>
        <w:numPr>
          <w:ilvl w:val="0"/>
          <w:numId w:val="8"/>
        </w:numPr>
        <w:ind w:hanging="360"/>
      </w:pPr>
      <w:r>
        <w:t xml:space="preserve">Nosit ochranný oděv a protiskluzovou obuv.  </w:t>
      </w:r>
    </w:p>
    <w:p w:rsidR="00374C10" w:rsidRDefault="00FC391D">
      <w:pPr>
        <w:numPr>
          <w:ilvl w:val="0"/>
          <w:numId w:val="8"/>
        </w:numPr>
        <w:ind w:hanging="360"/>
      </w:pPr>
      <w:r>
        <w:t xml:space="preserve">Při použití zápalek, svíček, prskavek apod. dodržovat zásady PO.  </w:t>
      </w:r>
    </w:p>
    <w:p w:rsidR="00374C10" w:rsidRDefault="00FC391D">
      <w:pPr>
        <w:numPr>
          <w:ilvl w:val="0"/>
          <w:numId w:val="8"/>
        </w:numPr>
        <w:ind w:hanging="360"/>
      </w:pPr>
      <w:r>
        <w:lastRenderedPageBreak/>
        <w:t xml:space="preserve">Všechny pracovnice MŠ dbají na uzavírání MŠ.  </w:t>
      </w:r>
    </w:p>
    <w:p w:rsidR="00374C10" w:rsidRDefault="00FC391D">
      <w:pPr>
        <w:numPr>
          <w:ilvl w:val="0"/>
          <w:numId w:val="8"/>
        </w:numPr>
        <w:spacing w:after="242" w:line="377" w:lineRule="auto"/>
        <w:ind w:hanging="360"/>
      </w:pPr>
      <w:r>
        <w:t xml:space="preserve">Všechny pracovnice jsou povinny dodržovat vnitřní řád školy pro zaměstnance a ostatní směrnice a nařízení školy. </w:t>
      </w:r>
    </w:p>
    <w:p w:rsidR="00374C10" w:rsidRDefault="00FC391D">
      <w:pPr>
        <w:spacing w:after="137"/>
        <w:ind w:left="10"/>
        <w:jc w:val="left"/>
      </w:pPr>
      <w:r>
        <w:t xml:space="preserve">Zásady bezpečnosti pro pobyt dětí venku: </w:t>
      </w:r>
    </w:p>
    <w:p w:rsidR="00374C10" w:rsidRDefault="00FC391D">
      <w:pPr>
        <w:numPr>
          <w:ilvl w:val="0"/>
          <w:numId w:val="8"/>
        </w:numPr>
        <w:ind w:hanging="360"/>
      </w:pPr>
      <w:r>
        <w:t xml:space="preserve">Na vycházku kolem komunikací odchází s učitelkou nejvýše 20 dětí. </w:t>
      </w:r>
    </w:p>
    <w:p w:rsidR="00374C10" w:rsidRDefault="00FC391D">
      <w:pPr>
        <w:numPr>
          <w:ilvl w:val="0"/>
          <w:numId w:val="8"/>
        </w:numPr>
        <w:spacing w:after="17" w:line="377" w:lineRule="auto"/>
        <w:ind w:hanging="360"/>
      </w:pPr>
      <w:r>
        <w:t xml:space="preserve">V letních měsících se snažit přenášet většinu činností dětí (i řízených) ven. Zajistit hry s vodou, pokrývky hlavy, dodržování pitného režimu. </w:t>
      </w:r>
    </w:p>
    <w:p w:rsidR="00374C10" w:rsidRDefault="00FC391D">
      <w:pPr>
        <w:numPr>
          <w:ilvl w:val="0"/>
          <w:numId w:val="8"/>
        </w:numPr>
        <w:ind w:hanging="360"/>
      </w:pPr>
      <w:r>
        <w:t xml:space="preserve">Dodržovat vhodné oblečení a obutí pro děti při pobytu venku. </w:t>
      </w:r>
    </w:p>
    <w:p w:rsidR="00374C10" w:rsidRDefault="00FC391D">
      <w:pPr>
        <w:numPr>
          <w:ilvl w:val="0"/>
          <w:numId w:val="8"/>
        </w:numPr>
        <w:spacing w:after="17" w:line="377" w:lineRule="auto"/>
        <w:ind w:hanging="360"/>
      </w:pPr>
      <w:r>
        <w:t xml:space="preserve">Dětem se plně věnovat, mít stanoven cíl a činnost pro pobyt venku, nabídka dostatečného množství hraček a pomůcek. </w:t>
      </w:r>
    </w:p>
    <w:p w:rsidR="00374C10" w:rsidRDefault="00FC391D">
      <w:pPr>
        <w:numPr>
          <w:ilvl w:val="0"/>
          <w:numId w:val="8"/>
        </w:numPr>
        <w:spacing w:after="14" w:line="379" w:lineRule="auto"/>
        <w:ind w:hanging="360"/>
      </w:pPr>
      <w:r>
        <w:t xml:space="preserve">Poranění dětí dle závažnosti nechat ošetřit lékařem, vždy oznámit ředitelce a nechat zaznamenat do knihy úrazů, případně systému úrazů nebo hlásit na příslušná místa. </w:t>
      </w:r>
    </w:p>
    <w:p w:rsidR="00374C10" w:rsidRDefault="00FC391D">
      <w:pPr>
        <w:numPr>
          <w:ilvl w:val="0"/>
          <w:numId w:val="8"/>
        </w:numPr>
        <w:spacing w:after="2" w:line="377" w:lineRule="auto"/>
        <w:ind w:hanging="360"/>
      </w:pPr>
      <w:r>
        <w:t xml:space="preserve">Při školních výletech dbát zvýšené bezpečnosti a ochrany dětí v dopravním prostředku a v průběhu akce, mít o počtu dětí vždy přehled!  </w:t>
      </w:r>
    </w:p>
    <w:p w:rsidR="00374C10" w:rsidRDefault="00FC391D">
      <w:pPr>
        <w:spacing w:after="139" w:line="259" w:lineRule="auto"/>
        <w:ind w:left="643" w:firstLine="0"/>
        <w:jc w:val="left"/>
      </w:pPr>
      <w:r>
        <w:t xml:space="preserve"> </w:t>
      </w:r>
    </w:p>
    <w:p w:rsidR="00374C10" w:rsidRDefault="00FC391D">
      <w:pPr>
        <w:spacing w:after="137"/>
        <w:ind w:left="653"/>
        <w:jc w:val="left"/>
      </w:pPr>
      <w:r>
        <w:t xml:space="preserve">Výhled na období </w:t>
      </w:r>
      <w:proofErr w:type="gramStart"/>
      <w:r>
        <w:t>2023 - 2028</w:t>
      </w:r>
      <w:proofErr w:type="gramEnd"/>
      <w:r>
        <w:t xml:space="preserve">: </w:t>
      </w:r>
    </w:p>
    <w:p w:rsidR="00374C10" w:rsidRDefault="00FC391D">
      <w:pPr>
        <w:numPr>
          <w:ilvl w:val="0"/>
          <w:numId w:val="8"/>
        </w:numPr>
        <w:ind w:hanging="360"/>
      </w:pPr>
      <w:r>
        <w:t xml:space="preserve">Věnovat maximální péči předcházení úrazům </w:t>
      </w:r>
    </w:p>
    <w:p w:rsidR="00374C10" w:rsidRDefault="00FC391D">
      <w:pPr>
        <w:numPr>
          <w:ilvl w:val="0"/>
          <w:numId w:val="8"/>
        </w:numPr>
        <w:ind w:hanging="360"/>
      </w:pPr>
      <w:r>
        <w:t xml:space="preserve">opravit místnost na ukládání hraček na školní zahradě </w:t>
      </w:r>
    </w:p>
    <w:p w:rsidR="00374C10" w:rsidRDefault="00FC391D">
      <w:pPr>
        <w:numPr>
          <w:ilvl w:val="0"/>
          <w:numId w:val="8"/>
        </w:numPr>
        <w:ind w:hanging="360"/>
      </w:pPr>
      <w:r>
        <w:t xml:space="preserve">zapisovat do knihy úrazů i drobná poranění </w:t>
      </w:r>
    </w:p>
    <w:p w:rsidR="00374C10" w:rsidRDefault="00FC391D" w:rsidP="00CF7C25">
      <w:pPr>
        <w:spacing w:after="0" w:line="259" w:lineRule="auto"/>
        <w:ind w:left="283" w:firstLine="0"/>
        <w:jc w:val="left"/>
      </w:pPr>
      <w:r>
        <w:t xml:space="preserve"> </w:t>
      </w:r>
    </w:p>
    <w:p w:rsidR="00374C10" w:rsidRDefault="00FC391D">
      <w:pPr>
        <w:pStyle w:val="Nadpis2"/>
        <w:ind w:left="353"/>
      </w:pPr>
      <w:bookmarkStart w:id="12" w:name="_Toc69893"/>
      <w:r>
        <w:t xml:space="preserve"> 3.5 Řízení mateřské školy  </w:t>
      </w:r>
      <w:bookmarkEnd w:id="12"/>
    </w:p>
    <w:p w:rsidR="00374C10" w:rsidRDefault="00FC391D">
      <w:pPr>
        <w:spacing w:after="1" w:line="380" w:lineRule="auto"/>
        <w:ind w:right="6480"/>
      </w:pPr>
      <w:r>
        <w:t xml:space="preserve"> Školu řídí ředitelka</w:t>
      </w:r>
      <w:r>
        <w:rPr>
          <w:sz w:val="18"/>
        </w:rPr>
        <w:t xml:space="preserve"> </w:t>
      </w:r>
      <w:r>
        <w:t>* Ředitelka školy</w:t>
      </w:r>
      <w:r>
        <w:rPr>
          <w:sz w:val="18"/>
        </w:rPr>
        <w:t xml:space="preserve"> </w:t>
      </w:r>
    </w:p>
    <w:p w:rsidR="00374C10" w:rsidRDefault="00FC391D">
      <w:pPr>
        <w:numPr>
          <w:ilvl w:val="0"/>
          <w:numId w:val="9"/>
        </w:numPr>
        <w:ind w:hanging="360"/>
      </w:pPr>
      <w:r>
        <w:t>rozumně hodnotí práci podřízených</w:t>
      </w:r>
      <w:r>
        <w:rPr>
          <w:sz w:val="18"/>
        </w:rPr>
        <w:t xml:space="preserve"> </w:t>
      </w:r>
    </w:p>
    <w:p w:rsidR="00374C10" w:rsidRDefault="00FC391D">
      <w:pPr>
        <w:numPr>
          <w:ilvl w:val="0"/>
          <w:numId w:val="9"/>
        </w:numPr>
        <w:ind w:hanging="360"/>
      </w:pPr>
      <w:r>
        <w:t>vhodně motivuje</w:t>
      </w:r>
      <w:r>
        <w:rPr>
          <w:sz w:val="18"/>
        </w:rPr>
        <w:t xml:space="preserve"> </w:t>
      </w:r>
    </w:p>
    <w:p w:rsidR="00374C10" w:rsidRDefault="00FC391D">
      <w:pPr>
        <w:numPr>
          <w:ilvl w:val="0"/>
          <w:numId w:val="9"/>
        </w:numPr>
        <w:ind w:hanging="360"/>
      </w:pPr>
      <w:r>
        <w:t>dává učitelkám prostor pro vlastní tvůrčí práci</w:t>
      </w:r>
      <w:r>
        <w:rPr>
          <w:sz w:val="18"/>
        </w:rPr>
        <w:t xml:space="preserve"> </w:t>
      </w:r>
    </w:p>
    <w:p w:rsidR="00374C10" w:rsidRDefault="00FC391D">
      <w:pPr>
        <w:numPr>
          <w:ilvl w:val="0"/>
          <w:numId w:val="9"/>
        </w:numPr>
        <w:ind w:hanging="360"/>
      </w:pPr>
      <w:r>
        <w:t>respektuje práva a povinnosti učitelek a ostatních zaměstnanců školy</w:t>
      </w:r>
      <w:r>
        <w:rPr>
          <w:sz w:val="18"/>
        </w:rPr>
        <w:t xml:space="preserve"> </w:t>
      </w:r>
    </w:p>
    <w:p w:rsidR="00374C10" w:rsidRDefault="00FC391D">
      <w:pPr>
        <w:numPr>
          <w:ilvl w:val="0"/>
          <w:numId w:val="9"/>
        </w:numPr>
        <w:ind w:hanging="360"/>
      </w:pPr>
      <w:r>
        <w:t>podporuje sebevzdělání učitelek</w:t>
      </w:r>
      <w:r>
        <w:rPr>
          <w:sz w:val="18"/>
        </w:rPr>
        <w:t xml:space="preserve"> </w:t>
      </w:r>
    </w:p>
    <w:p w:rsidR="00374C10" w:rsidRDefault="00FC391D">
      <w:pPr>
        <w:numPr>
          <w:ilvl w:val="0"/>
          <w:numId w:val="9"/>
        </w:numPr>
        <w:ind w:hanging="360"/>
      </w:pPr>
      <w:r>
        <w:t>provádí průběžné kontroly a hodnocení práce učitelek</w:t>
      </w:r>
      <w:r>
        <w:rPr>
          <w:sz w:val="18"/>
        </w:rPr>
        <w:t xml:space="preserve"> </w:t>
      </w:r>
    </w:p>
    <w:p w:rsidR="00374C10" w:rsidRDefault="00FC391D">
      <w:pPr>
        <w:numPr>
          <w:ilvl w:val="0"/>
          <w:numId w:val="9"/>
        </w:numPr>
        <w:ind w:hanging="360"/>
      </w:pPr>
      <w:r>
        <w:t>provádí průběžné kontroly a hodnocení práce provozních zaměstnanců</w:t>
      </w:r>
      <w:r>
        <w:rPr>
          <w:sz w:val="18"/>
        </w:rPr>
        <w:t xml:space="preserve"> </w:t>
      </w:r>
    </w:p>
    <w:p w:rsidR="00374C10" w:rsidRDefault="00FC391D">
      <w:pPr>
        <w:spacing w:after="79"/>
        <w:ind w:left="921"/>
      </w:pPr>
      <w:r>
        <w:t xml:space="preserve">• spolupracuje se zřizovatelem a dalšími orgány státní správy a samosprávy </w:t>
      </w:r>
    </w:p>
    <w:p w:rsidR="00374C10" w:rsidRDefault="00FC391D">
      <w:pPr>
        <w:spacing w:after="161" w:line="259" w:lineRule="auto"/>
        <w:ind w:left="566" w:firstLine="0"/>
        <w:jc w:val="left"/>
      </w:pPr>
      <w:r>
        <w:rPr>
          <w:sz w:val="18"/>
        </w:rPr>
        <w:lastRenderedPageBreak/>
        <w:t xml:space="preserve"> </w:t>
      </w:r>
    </w:p>
    <w:p w:rsidR="00374C10" w:rsidRDefault="00FC391D">
      <w:pPr>
        <w:spacing w:after="0" w:line="381" w:lineRule="auto"/>
        <w:ind w:left="718"/>
      </w:pPr>
      <w:r>
        <w:t xml:space="preserve">* Povinnosti a pravomoci všech pracovníků školy jsou vymezeny pracovní </w:t>
      </w:r>
      <w:proofErr w:type="gramStart"/>
      <w:r>
        <w:t>smlouvou  a</w:t>
      </w:r>
      <w:proofErr w:type="gramEnd"/>
      <w:r>
        <w:t xml:space="preserve"> pracovní náplní</w:t>
      </w:r>
      <w:r>
        <w:rPr>
          <w:sz w:val="18"/>
        </w:rPr>
        <w:t xml:space="preserve">. </w:t>
      </w:r>
    </w:p>
    <w:p w:rsidR="00374C10" w:rsidRDefault="00FC391D">
      <w:pPr>
        <w:spacing w:after="141" w:line="259" w:lineRule="auto"/>
        <w:ind w:left="566" w:firstLine="0"/>
        <w:jc w:val="left"/>
      </w:pPr>
      <w:r>
        <w:t xml:space="preserve"> </w:t>
      </w:r>
    </w:p>
    <w:p w:rsidR="00374C10" w:rsidRDefault="00FC391D">
      <w:r>
        <w:t xml:space="preserve">Pedagogové mají předepsanou odbornou kvalifikaci.  </w:t>
      </w:r>
    </w:p>
    <w:p w:rsidR="00374C10" w:rsidRDefault="00FC391D">
      <w:r>
        <w:t xml:space="preserve">Pedagogický sbor funguje na základě jasně vymezených pravidel.  </w:t>
      </w:r>
    </w:p>
    <w:p w:rsidR="00374C10" w:rsidRDefault="00FC391D">
      <w:pPr>
        <w:tabs>
          <w:tab w:val="center" w:pos="2550"/>
          <w:tab w:val="center" w:pos="4956"/>
        </w:tabs>
        <w:ind w:left="0" w:firstLine="0"/>
        <w:jc w:val="left"/>
      </w:pPr>
      <w:r>
        <w:rPr>
          <w:rFonts w:ascii="Calibri" w:eastAsia="Calibri" w:hAnsi="Calibri" w:cs="Calibri"/>
          <w:sz w:val="22"/>
        </w:rPr>
        <w:tab/>
      </w:r>
      <w:r>
        <w:t xml:space="preserve">Pedagogové se průběžně sebevzdělávají.  </w:t>
      </w:r>
      <w:r>
        <w:tab/>
        <w:t xml:space="preserve"> </w:t>
      </w:r>
    </w:p>
    <w:p w:rsidR="00374C10" w:rsidRDefault="00FC391D">
      <w:r>
        <w:t xml:space="preserve">Pedagogové se chovají profesionálně. </w:t>
      </w:r>
    </w:p>
    <w:p w:rsidR="00374C10" w:rsidRDefault="00FC391D">
      <w:pPr>
        <w:spacing w:after="2" w:line="379" w:lineRule="auto"/>
        <w:ind w:left="0" w:firstLine="566"/>
      </w:pPr>
      <w:r>
        <w:t xml:space="preserve">Další vzdělávání pedagogických pracovníků je pro mateřskou školu stěžejní a řídí se dlouhodobým plánem, který odráží osobní zaměření pedagogů i koncepční směřování mateřské školy. Sebevzdělávání je umožněno také pracovníkům školní </w:t>
      </w:r>
      <w:proofErr w:type="gramStart"/>
      <w:r>
        <w:t>jídelny</w:t>
      </w:r>
      <w:proofErr w:type="gramEnd"/>
      <w:r>
        <w:t xml:space="preserve"> a to zejména v oblasti moderní zdravé výživy. V oblasti zajištění logopedické a speciálně pedagogické péče o děti mateřská škola spolupracuje se školskými poradenskými zařízeními, popřípadě zprostředkovává rodičům kontakt na klinické logopedy v kraji.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0" w:line="259" w:lineRule="auto"/>
        <w:ind w:left="566" w:firstLine="0"/>
        <w:jc w:val="left"/>
      </w:pPr>
      <w:r>
        <w:t xml:space="preserve"> </w:t>
      </w:r>
    </w:p>
    <w:p w:rsidR="00374C10" w:rsidRDefault="00FC391D">
      <w:pPr>
        <w:pStyle w:val="Nadpis3"/>
        <w:ind w:left="353"/>
      </w:pPr>
      <w:r>
        <w:t xml:space="preserve">Výhled na období </w:t>
      </w:r>
      <w:proofErr w:type="gramStart"/>
      <w:r>
        <w:t>2023- 2028</w:t>
      </w:r>
      <w:proofErr w:type="gramEnd"/>
      <w:r>
        <w:t xml:space="preserve"> </w:t>
      </w:r>
    </w:p>
    <w:p w:rsidR="00374C10" w:rsidRDefault="00FC391D">
      <w:pPr>
        <w:numPr>
          <w:ilvl w:val="0"/>
          <w:numId w:val="10"/>
        </w:numPr>
        <w:spacing w:after="0" w:line="379" w:lineRule="auto"/>
        <w:ind w:left="743" w:hanging="177"/>
      </w:pPr>
      <w:r>
        <w:t xml:space="preserve">dle finančních a organizačních možností využít co nejvíce dobu na překrývání       pedagogických pracovníků, </w:t>
      </w:r>
    </w:p>
    <w:p w:rsidR="00374C10" w:rsidRDefault="00FC391D">
      <w:pPr>
        <w:numPr>
          <w:ilvl w:val="0"/>
          <w:numId w:val="10"/>
        </w:numPr>
        <w:ind w:left="743" w:hanging="177"/>
      </w:pPr>
      <w:r>
        <w:t xml:space="preserve">založit portfolio pro rodiče s kontakty na poradenská zařízení a dětské psychology  </w:t>
      </w:r>
    </w:p>
    <w:p w:rsidR="00374C10" w:rsidRDefault="00FC391D">
      <w:pPr>
        <w:spacing w:after="139" w:line="259" w:lineRule="auto"/>
        <w:ind w:left="566" w:firstLine="0"/>
        <w:jc w:val="left"/>
      </w:pPr>
      <w:r>
        <w:t xml:space="preserve">  </w:t>
      </w:r>
    </w:p>
    <w:p w:rsidR="00374C10" w:rsidRDefault="00FC391D">
      <w:pPr>
        <w:spacing w:after="657" w:line="259" w:lineRule="auto"/>
        <w:ind w:left="566" w:firstLine="0"/>
        <w:jc w:val="left"/>
      </w:pPr>
      <w:r>
        <w:t xml:space="preserve"> </w:t>
      </w:r>
    </w:p>
    <w:p w:rsidR="00374C10" w:rsidRDefault="00FC391D">
      <w:pPr>
        <w:pStyle w:val="Nadpis2"/>
        <w:ind w:left="353"/>
      </w:pPr>
      <w:bookmarkStart w:id="13" w:name="_Toc69894"/>
      <w:r>
        <w:t xml:space="preserve">3.6 Personální obsazení a pedagogické zajištění </w:t>
      </w:r>
      <w:bookmarkEnd w:id="13"/>
    </w:p>
    <w:p w:rsidR="00374C10" w:rsidRDefault="00FC391D">
      <w:pPr>
        <w:spacing w:after="0" w:line="259" w:lineRule="auto"/>
        <w:ind w:left="0" w:firstLine="0"/>
        <w:jc w:val="left"/>
      </w:pPr>
      <w:r>
        <w:t xml:space="preserve"> </w:t>
      </w:r>
    </w:p>
    <w:p w:rsidR="00374C10" w:rsidRDefault="00FC391D">
      <w:pPr>
        <w:spacing w:after="0" w:line="379" w:lineRule="auto"/>
        <w:ind w:left="0" w:firstLine="566"/>
      </w:pPr>
      <w:r>
        <w:t xml:space="preserve">Obě pedagogické pracovnice mají předepsané úplné odborné vzdělání. Pedagogické pracovnice se odborně vzdělávají, zúčastňují se odborných seminářů, seznamují se s odbornými časopisy, knihami. Jsou vytvářeny podmínky pro jejich další systematické vzdělávání. </w:t>
      </w:r>
    </w:p>
    <w:p w:rsidR="00374C10" w:rsidRDefault="00FC391D">
      <w:pPr>
        <w:spacing w:after="193" w:line="259" w:lineRule="auto"/>
        <w:ind w:left="566" w:firstLine="0"/>
        <w:jc w:val="left"/>
      </w:pPr>
      <w:r>
        <w:rPr>
          <w:sz w:val="18"/>
        </w:rPr>
        <w:t xml:space="preserve"> </w:t>
      </w:r>
    </w:p>
    <w:p w:rsidR="00374C10" w:rsidRDefault="00FC391D">
      <w:pPr>
        <w:spacing w:after="128" w:line="259" w:lineRule="auto"/>
        <w:ind w:left="561"/>
        <w:jc w:val="left"/>
      </w:pPr>
      <w:r>
        <w:rPr>
          <w:sz w:val="27"/>
        </w:rPr>
        <w:lastRenderedPageBreak/>
        <w:t>Míra vyučovací povinnosti pedagogických pracovnic tvoří:</w:t>
      </w:r>
      <w:r>
        <w:rPr>
          <w:sz w:val="18"/>
        </w:rPr>
        <w:t xml:space="preserve"> </w:t>
      </w:r>
    </w:p>
    <w:p w:rsidR="00374C10" w:rsidRDefault="00FC391D">
      <w:pPr>
        <w:numPr>
          <w:ilvl w:val="0"/>
          <w:numId w:val="11"/>
        </w:numPr>
        <w:ind w:hanging="174"/>
      </w:pPr>
      <w:r>
        <w:t>přímá vyučovací činnost: stanovená pracovním úvazkem</w:t>
      </w:r>
      <w:r>
        <w:rPr>
          <w:sz w:val="18"/>
        </w:rPr>
        <w:t xml:space="preserve"> </w:t>
      </w:r>
    </w:p>
    <w:p w:rsidR="00374C10" w:rsidRDefault="00FC391D">
      <w:pPr>
        <w:numPr>
          <w:ilvl w:val="0"/>
          <w:numId w:val="11"/>
        </w:numPr>
        <w:spacing w:after="0" w:line="395" w:lineRule="auto"/>
        <w:ind w:hanging="174"/>
      </w:pPr>
      <w:r>
        <w:t xml:space="preserve">příprava na přímou vyučovací činnost, a to do rozsahu stanovené týdenní pracovní    </w:t>
      </w:r>
      <w:r>
        <w:tab/>
        <w:t>dobou</w:t>
      </w:r>
      <w:r>
        <w:rPr>
          <w:sz w:val="18"/>
        </w:rPr>
        <w:t xml:space="preserve"> </w:t>
      </w:r>
    </w:p>
    <w:p w:rsidR="00374C10" w:rsidRDefault="00FC391D">
      <w:pPr>
        <w:spacing w:after="190" w:line="259" w:lineRule="auto"/>
        <w:ind w:left="566" w:firstLine="0"/>
        <w:jc w:val="left"/>
      </w:pPr>
      <w:r>
        <w:rPr>
          <w:sz w:val="18"/>
        </w:rPr>
        <w:t xml:space="preserve"> </w:t>
      </w:r>
    </w:p>
    <w:p w:rsidR="00374C10" w:rsidRDefault="00FC391D">
      <w:pPr>
        <w:spacing w:after="128" w:line="259" w:lineRule="auto"/>
        <w:ind w:left="561"/>
        <w:jc w:val="left"/>
      </w:pPr>
      <w:r>
        <w:rPr>
          <w:sz w:val="27"/>
        </w:rPr>
        <w:t>Pedagogické pracovnice dle potřeby plní tyto pracovní úkoly:</w:t>
      </w:r>
      <w:r>
        <w:rPr>
          <w:sz w:val="18"/>
        </w:rPr>
        <w:t xml:space="preserve"> </w:t>
      </w:r>
    </w:p>
    <w:p w:rsidR="00374C10" w:rsidRDefault="00FC391D">
      <w:pPr>
        <w:numPr>
          <w:ilvl w:val="0"/>
          <w:numId w:val="11"/>
        </w:numPr>
        <w:ind w:hanging="174"/>
      </w:pPr>
      <w:r>
        <w:t>připravují pomůcky na výchovnou činnost</w:t>
      </w:r>
      <w:r>
        <w:rPr>
          <w:sz w:val="18"/>
        </w:rPr>
        <w:t xml:space="preserve"> </w:t>
      </w:r>
    </w:p>
    <w:p w:rsidR="00374C10" w:rsidRDefault="00FC391D">
      <w:pPr>
        <w:numPr>
          <w:ilvl w:val="0"/>
          <w:numId w:val="11"/>
        </w:numPr>
        <w:ind w:hanging="174"/>
      </w:pPr>
      <w:r>
        <w:t>vedou předepsanou pedagogickou dokumentaci</w:t>
      </w:r>
      <w:r>
        <w:rPr>
          <w:sz w:val="18"/>
        </w:rPr>
        <w:t xml:space="preserve"> </w:t>
      </w:r>
    </w:p>
    <w:p w:rsidR="00374C10" w:rsidRDefault="00FC391D">
      <w:pPr>
        <w:numPr>
          <w:ilvl w:val="0"/>
          <w:numId w:val="11"/>
        </w:numPr>
        <w:ind w:hanging="174"/>
      </w:pPr>
      <w:r>
        <w:t>provádí výzdobu interiéru MŠ</w:t>
      </w:r>
      <w:r>
        <w:rPr>
          <w:sz w:val="18"/>
        </w:rPr>
        <w:t xml:space="preserve"> </w:t>
      </w:r>
    </w:p>
    <w:p w:rsidR="00374C10" w:rsidRDefault="00FC391D">
      <w:pPr>
        <w:numPr>
          <w:ilvl w:val="0"/>
          <w:numId w:val="11"/>
        </w:numPr>
        <w:ind w:hanging="174"/>
      </w:pPr>
      <w:r>
        <w:t>plní další úkoly zadané ředitelkou dle potřeby MŠ</w:t>
      </w:r>
      <w:r>
        <w:rPr>
          <w:sz w:val="18"/>
        </w:rPr>
        <w:t xml:space="preserve"> </w:t>
      </w:r>
    </w:p>
    <w:p w:rsidR="00374C10" w:rsidRDefault="00FC391D">
      <w:pPr>
        <w:spacing w:after="139" w:line="259" w:lineRule="auto"/>
        <w:ind w:left="0" w:firstLine="0"/>
        <w:jc w:val="left"/>
      </w:pPr>
      <w:r>
        <w:t xml:space="preserve"> </w:t>
      </w:r>
    </w:p>
    <w:p w:rsidR="00374C10" w:rsidRDefault="00FC391D">
      <w:pPr>
        <w:spacing w:after="137"/>
        <w:ind w:left="561"/>
        <w:jc w:val="left"/>
      </w:pPr>
      <w:r>
        <w:t xml:space="preserve">Výhled na období </w:t>
      </w:r>
      <w:proofErr w:type="gramStart"/>
      <w:r>
        <w:t>2023 - 2028</w:t>
      </w:r>
      <w:proofErr w:type="gramEnd"/>
      <w:r>
        <w:t xml:space="preserve">: </w:t>
      </w:r>
    </w:p>
    <w:p w:rsidR="00374C10" w:rsidRDefault="00FC391D">
      <w:pPr>
        <w:numPr>
          <w:ilvl w:val="0"/>
          <w:numId w:val="11"/>
        </w:numPr>
        <w:spacing w:after="0" w:line="379" w:lineRule="auto"/>
        <w:ind w:hanging="174"/>
      </w:pPr>
      <w:r>
        <w:t xml:space="preserve">dle finančních a organizačních možností využít co nejvíce dobu na překrývání       pedagogických pracovníků </w:t>
      </w:r>
    </w:p>
    <w:p w:rsidR="00374C10" w:rsidRDefault="00FC391D">
      <w:pPr>
        <w:numPr>
          <w:ilvl w:val="0"/>
          <w:numId w:val="11"/>
        </w:numPr>
        <w:ind w:hanging="174"/>
      </w:pPr>
      <w:r>
        <w:t xml:space="preserve">zajistit zástup za kuchařku v době její nepřítomnosti </w:t>
      </w:r>
    </w:p>
    <w:p w:rsidR="00374C10" w:rsidRDefault="00FC391D">
      <w:pPr>
        <w:spacing w:after="139" w:line="259" w:lineRule="auto"/>
        <w:ind w:left="566" w:firstLine="0"/>
        <w:jc w:val="left"/>
      </w:pPr>
      <w:r>
        <w:t xml:space="preserve"> </w:t>
      </w:r>
    </w:p>
    <w:p w:rsidR="00374C10" w:rsidRDefault="00FC391D">
      <w:pPr>
        <w:spacing w:after="0" w:line="259" w:lineRule="auto"/>
        <w:ind w:left="566" w:firstLine="0"/>
        <w:jc w:val="left"/>
      </w:pPr>
      <w:r>
        <w:t xml:space="preserve"> </w:t>
      </w:r>
    </w:p>
    <w:p w:rsidR="00374C10" w:rsidRDefault="00FC391D">
      <w:pPr>
        <w:spacing w:after="141" w:line="259" w:lineRule="auto"/>
        <w:ind w:left="0" w:firstLine="0"/>
        <w:jc w:val="left"/>
      </w:pPr>
      <w:r>
        <w:t xml:space="preserve"> </w:t>
      </w: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83163F" w:rsidRDefault="0083163F">
      <w:pPr>
        <w:spacing w:after="141" w:line="259" w:lineRule="auto"/>
        <w:ind w:left="0" w:firstLine="0"/>
        <w:jc w:val="left"/>
      </w:pPr>
    </w:p>
    <w:p w:rsidR="00374C10" w:rsidRDefault="00FC391D">
      <w:pPr>
        <w:spacing w:after="117"/>
      </w:pPr>
      <w:r>
        <w:lastRenderedPageBreak/>
        <w:t xml:space="preserve">Rozpis pracovní doby pedagogů: </w:t>
      </w:r>
    </w:p>
    <w:p w:rsidR="00374C10" w:rsidRDefault="00FC391D">
      <w:pPr>
        <w:spacing w:after="0" w:line="259" w:lineRule="auto"/>
        <w:ind w:left="0" w:firstLine="0"/>
        <w:jc w:val="left"/>
      </w:pPr>
      <w:r>
        <w:rPr>
          <w:sz w:val="22"/>
        </w:rPr>
        <w:t xml:space="preserve"> </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6"/>
        <w:gridCol w:w="890"/>
        <w:gridCol w:w="1924"/>
        <w:gridCol w:w="1134"/>
        <w:gridCol w:w="3685"/>
      </w:tblGrid>
      <w:tr w:rsidR="003F5714" w:rsidTr="003F5714">
        <w:trPr>
          <w:trHeight w:val="69"/>
        </w:trPr>
        <w:tc>
          <w:tcPr>
            <w:tcW w:w="1036" w:type="dxa"/>
            <w:vMerge w:val="restart"/>
            <w:shd w:val="clear" w:color="auto" w:fill="92D050"/>
          </w:tcPr>
          <w:p w:rsidR="003F5714" w:rsidRDefault="003F5714" w:rsidP="001B1B3A">
            <w:pPr>
              <w:jc w:val="center"/>
            </w:pPr>
            <w:r>
              <w:t xml:space="preserve">          </w:t>
            </w:r>
          </w:p>
          <w:p w:rsidR="003F5714" w:rsidRDefault="003F5714" w:rsidP="001B1B3A">
            <w:r>
              <w:t xml:space="preserve">      PO       </w:t>
            </w:r>
          </w:p>
        </w:tc>
        <w:tc>
          <w:tcPr>
            <w:tcW w:w="890" w:type="dxa"/>
            <w:vMerge w:val="restart"/>
            <w:shd w:val="clear" w:color="auto" w:fill="auto"/>
          </w:tcPr>
          <w:p w:rsidR="003F5714" w:rsidRDefault="003F5714" w:rsidP="001B1B3A">
            <w:r>
              <w:t xml:space="preserve">   S</w:t>
            </w:r>
          </w:p>
        </w:tc>
        <w:tc>
          <w:tcPr>
            <w:tcW w:w="1924" w:type="dxa"/>
            <w:shd w:val="clear" w:color="auto" w:fill="92D050"/>
          </w:tcPr>
          <w:p w:rsidR="003F5714" w:rsidRDefault="003F5714" w:rsidP="001B1B3A">
            <w:r w:rsidRPr="00B83B9B">
              <w:rPr>
                <w:sz w:val="18"/>
                <w:szCs w:val="18"/>
              </w:rPr>
              <w:t>7:00 – 1</w:t>
            </w:r>
            <w:r>
              <w:rPr>
                <w:sz w:val="18"/>
                <w:szCs w:val="18"/>
              </w:rPr>
              <w:t>2</w:t>
            </w:r>
            <w:r w:rsidRPr="00B83B9B">
              <w:rPr>
                <w:sz w:val="18"/>
                <w:szCs w:val="18"/>
              </w:rPr>
              <w:t>:00</w:t>
            </w:r>
          </w:p>
        </w:tc>
        <w:tc>
          <w:tcPr>
            <w:tcW w:w="1134" w:type="dxa"/>
            <w:vMerge w:val="restart"/>
            <w:tcBorders>
              <w:bottom w:val="nil"/>
            </w:tcBorders>
            <w:shd w:val="clear" w:color="auto" w:fill="auto"/>
          </w:tcPr>
          <w:p w:rsidR="003F5714" w:rsidRDefault="003F5714" w:rsidP="001B1B3A">
            <w:r>
              <w:t xml:space="preserve">    AJ   </w:t>
            </w:r>
          </w:p>
        </w:tc>
        <w:tc>
          <w:tcPr>
            <w:tcW w:w="3685" w:type="dxa"/>
            <w:vMerge w:val="restart"/>
            <w:tcBorders>
              <w:bottom w:val="nil"/>
            </w:tcBorders>
            <w:shd w:val="clear" w:color="auto" w:fill="auto"/>
          </w:tcPr>
          <w:p w:rsidR="003F5714" w:rsidRPr="00E6275B" w:rsidRDefault="003F5714" w:rsidP="001B1B3A">
            <w:pPr>
              <w:rPr>
                <w:sz w:val="16"/>
                <w:szCs w:val="16"/>
              </w:rPr>
            </w:pPr>
            <w:r w:rsidRPr="00E6275B">
              <w:rPr>
                <w:sz w:val="16"/>
                <w:szCs w:val="16"/>
              </w:rPr>
              <w:t xml:space="preserve">            </w:t>
            </w:r>
            <w:r>
              <w:rPr>
                <w:sz w:val="16"/>
                <w:szCs w:val="16"/>
              </w:rPr>
              <w:t xml:space="preserve">                 </w:t>
            </w:r>
            <w:r w:rsidRPr="00E6275B">
              <w:rPr>
                <w:sz w:val="16"/>
                <w:szCs w:val="16"/>
              </w:rPr>
              <w:t>10:00 - 1</w:t>
            </w:r>
            <w:r>
              <w:rPr>
                <w:sz w:val="16"/>
                <w:szCs w:val="16"/>
              </w:rPr>
              <w:t>1</w:t>
            </w:r>
            <w:r w:rsidRPr="00E6275B">
              <w:rPr>
                <w:sz w:val="16"/>
                <w:szCs w:val="16"/>
              </w:rPr>
              <w:t>:</w:t>
            </w:r>
            <w:r>
              <w:rPr>
                <w:sz w:val="16"/>
                <w:szCs w:val="16"/>
              </w:rPr>
              <w:t>4</w:t>
            </w:r>
            <w:r w:rsidRPr="00E6275B">
              <w:rPr>
                <w:sz w:val="16"/>
                <w:szCs w:val="16"/>
              </w:rPr>
              <w:t xml:space="preserve">0   </w:t>
            </w:r>
            <w:r>
              <w:rPr>
                <w:sz w:val="16"/>
                <w:szCs w:val="16"/>
              </w:rPr>
              <w:t xml:space="preserve">  </w:t>
            </w:r>
          </w:p>
        </w:tc>
      </w:tr>
      <w:tr w:rsidR="003F5714" w:rsidTr="003F5714">
        <w:trPr>
          <w:trHeight w:val="85"/>
        </w:trPr>
        <w:tc>
          <w:tcPr>
            <w:tcW w:w="1036" w:type="dxa"/>
            <w:vMerge/>
            <w:shd w:val="clear" w:color="auto" w:fill="92D050"/>
          </w:tcPr>
          <w:p w:rsidR="003F5714" w:rsidRDefault="003F5714" w:rsidP="001B1B3A"/>
        </w:tc>
        <w:tc>
          <w:tcPr>
            <w:tcW w:w="890" w:type="dxa"/>
            <w:vMerge/>
            <w:tcBorders>
              <w:top w:val="nil"/>
              <w:bottom w:val="double" w:sz="4" w:space="0" w:color="auto"/>
            </w:tcBorders>
            <w:shd w:val="clear" w:color="auto" w:fill="auto"/>
          </w:tcPr>
          <w:p w:rsidR="003F5714" w:rsidRDefault="003F5714" w:rsidP="001B1B3A"/>
        </w:tc>
        <w:tc>
          <w:tcPr>
            <w:tcW w:w="1924" w:type="dxa"/>
            <w:tcBorders>
              <w:bottom w:val="double" w:sz="4" w:space="0" w:color="auto"/>
            </w:tcBorders>
            <w:shd w:val="clear" w:color="auto" w:fill="auto"/>
          </w:tcPr>
          <w:p w:rsidR="003F5714" w:rsidRDefault="003F5714" w:rsidP="001B1B3A">
            <w:r>
              <w:rPr>
                <w:sz w:val="18"/>
                <w:szCs w:val="18"/>
              </w:rPr>
              <w:t>9</w:t>
            </w:r>
            <w:r w:rsidRPr="00B83B9B">
              <w:rPr>
                <w:sz w:val="18"/>
                <w:szCs w:val="18"/>
              </w:rPr>
              <w:t>:</w:t>
            </w:r>
            <w:r>
              <w:rPr>
                <w:sz w:val="18"/>
                <w:szCs w:val="18"/>
              </w:rPr>
              <w:t>0</w:t>
            </w:r>
            <w:r w:rsidRPr="00B83B9B">
              <w:rPr>
                <w:sz w:val="18"/>
                <w:szCs w:val="18"/>
              </w:rPr>
              <w:t>0 – 15:30</w:t>
            </w:r>
          </w:p>
        </w:tc>
        <w:tc>
          <w:tcPr>
            <w:tcW w:w="1134" w:type="dxa"/>
            <w:vMerge/>
            <w:tcBorders>
              <w:bottom w:val="double" w:sz="4" w:space="0" w:color="auto"/>
            </w:tcBorders>
            <w:shd w:val="clear" w:color="auto" w:fill="auto"/>
          </w:tcPr>
          <w:p w:rsidR="003F5714" w:rsidRDefault="003F5714" w:rsidP="001B1B3A"/>
        </w:tc>
        <w:tc>
          <w:tcPr>
            <w:tcW w:w="3685" w:type="dxa"/>
            <w:vMerge/>
            <w:tcBorders>
              <w:bottom w:val="double" w:sz="4" w:space="0" w:color="auto"/>
            </w:tcBorders>
            <w:shd w:val="clear" w:color="auto" w:fill="auto"/>
          </w:tcPr>
          <w:p w:rsidR="003F5714" w:rsidRPr="00E6275B" w:rsidRDefault="003F5714" w:rsidP="001B1B3A">
            <w:pPr>
              <w:rPr>
                <w:sz w:val="16"/>
                <w:szCs w:val="16"/>
              </w:rPr>
            </w:pPr>
          </w:p>
        </w:tc>
      </w:tr>
      <w:tr w:rsidR="003F5714" w:rsidTr="003F5714">
        <w:trPr>
          <w:trHeight w:val="74"/>
        </w:trPr>
        <w:tc>
          <w:tcPr>
            <w:tcW w:w="1036" w:type="dxa"/>
            <w:vMerge/>
            <w:shd w:val="clear" w:color="auto" w:fill="92D050"/>
          </w:tcPr>
          <w:p w:rsidR="003F5714" w:rsidRDefault="003F5714" w:rsidP="001B1B3A"/>
        </w:tc>
        <w:tc>
          <w:tcPr>
            <w:tcW w:w="890" w:type="dxa"/>
            <w:vMerge w:val="restart"/>
            <w:tcBorders>
              <w:top w:val="double" w:sz="4" w:space="0" w:color="auto"/>
            </w:tcBorders>
            <w:shd w:val="clear" w:color="auto" w:fill="auto"/>
          </w:tcPr>
          <w:p w:rsidR="003F5714" w:rsidRDefault="003F5714" w:rsidP="001B1B3A">
            <w:r>
              <w:t xml:space="preserve">  N</w:t>
            </w:r>
          </w:p>
        </w:tc>
        <w:tc>
          <w:tcPr>
            <w:tcW w:w="1924" w:type="dxa"/>
            <w:tcBorders>
              <w:top w:val="double" w:sz="4" w:space="0" w:color="auto"/>
            </w:tcBorders>
            <w:shd w:val="clear" w:color="auto" w:fill="92D050"/>
          </w:tcPr>
          <w:p w:rsidR="003F5714" w:rsidRDefault="003F5714" w:rsidP="001B1B3A">
            <w:r w:rsidRPr="00B83B9B">
              <w:rPr>
                <w:sz w:val="18"/>
                <w:szCs w:val="18"/>
              </w:rPr>
              <w:t>7:00 – 13:00</w:t>
            </w:r>
          </w:p>
        </w:tc>
        <w:tc>
          <w:tcPr>
            <w:tcW w:w="1134" w:type="dxa"/>
            <w:vMerge w:val="restart"/>
            <w:tcBorders>
              <w:top w:val="double" w:sz="4" w:space="0" w:color="auto"/>
              <w:bottom w:val="nil"/>
            </w:tcBorders>
            <w:shd w:val="clear" w:color="auto" w:fill="auto"/>
          </w:tcPr>
          <w:p w:rsidR="003F5714" w:rsidRDefault="003F5714" w:rsidP="001B1B3A">
            <w:r>
              <w:t xml:space="preserve">    </w:t>
            </w:r>
          </w:p>
        </w:tc>
        <w:tc>
          <w:tcPr>
            <w:tcW w:w="3685" w:type="dxa"/>
            <w:vMerge w:val="restart"/>
            <w:tcBorders>
              <w:top w:val="double" w:sz="4" w:space="0" w:color="auto"/>
              <w:bottom w:val="nil"/>
            </w:tcBorders>
            <w:shd w:val="clear" w:color="auto" w:fill="auto"/>
          </w:tcPr>
          <w:p w:rsidR="003F5714" w:rsidRPr="00E6275B" w:rsidRDefault="003F5714" w:rsidP="001B1B3A">
            <w:pPr>
              <w:rPr>
                <w:sz w:val="16"/>
                <w:szCs w:val="16"/>
              </w:rPr>
            </w:pPr>
            <w:r>
              <w:rPr>
                <w:sz w:val="16"/>
                <w:szCs w:val="16"/>
              </w:rPr>
              <w:t xml:space="preserve">                 </w:t>
            </w:r>
          </w:p>
        </w:tc>
      </w:tr>
      <w:tr w:rsidR="003F5714" w:rsidTr="003F5714">
        <w:trPr>
          <w:trHeight w:val="80"/>
        </w:trPr>
        <w:tc>
          <w:tcPr>
            <w:tcW w:w="1036" w:type="dxa"/>
            <w:vMerge/>
            <w:tcBorders>
              <w:bottom w:val="double" w:sz="4" w:space="0" w:color="auto"/>
            </w:tcBorders>
            <w:shd w:val="clear" w:color="auto" w:fill="92D050"/>
          </w:tcPr>
          <w:p w:rsidR="003F5714" w:rsidRDefault="003F5714" w:rsidP="001B1B3A"/>
        </w:tc>
        <w:tc>
          <w:tcPr>
            <w:tcW w:w="890" w:type="dxa"/>
            <w:vMerge/>
            <w:tcBorders>
              <w:bottom w:val="double" w:sz="4" w:space="0" w:color="auto"/>
            </w:tcBorders>
            <w:shd w:val="clear" w:color="auto" w:fill="auto"/>
          </w:tcPr>
          <w:p w:rsidR="003F5714" w:rsidRDefault="003F5714" w:rsidP="001B1B3A"/>
        </w:tc>
        <w:tc>
          <w:tcPr>
            <w:tcW w:w="1924" w:type="dxa"/>
            <w:tcBorders>
              <w:bottom w:val="double" w:sz="4" w:space="0" w:color="auto"/>
            </w:tcBorders>
            <w:shd w:val="clear" w:color="auto" w:fill="auto"/>
          </w:tcPr>
          <w:p w:rsidR="003F5714" w:rsidRPr="00B83B9B" w:rsidRDefault="003F5714" w:rsidP="001B1B3A">
            <w:pPr>
              <w:rPr>
                <w:sz w:val="18"/>
                <w:szCs w:val="18"/>
              </w:rPr>
            </w:pPr>
            <w:r>
              <w:rPr>
                <w:sz w:val="18"/>
                <w:szCs w:val="18"/>
              </w:rPr>
              <w:t>8</w:t>
            </w:r>
            <w:r w:rsidRPr="00B83B9B">
              <w:rPr>
                <w:sz w:val="18"/>
                <w:szCs w:val="18"/>
              </w:rPr>
              <w:t>:30 – 15:30</w:t>
            </w:r>
          </w:p>
        </w:tc>
        <w:tc>
          <w:tcPr>
            <w:tcW w:w="1134" w:type="dxa"/>
            <w:vMerge/>
            <w:tcBorders>
              <w:bottom w:val="double" w:sz="4" w:space="0" w:color="auto"/>
            </w:tcBorders>
            <w:shd w:val="clear" w:color="auto" w:fill="auto"/>
          </w:tcPr>
          <w:p w:rsidR="003F5714" w:rsidRDefault="003F5714" w:rsidP="001B1B3A"/>
        </w:tc>
        <w:tc>
          <w:tcPr>
            <w:tcW w:w="3685" w:type="dxa"/>
            <w:vMerge/>
            <w:tcBorders>
              <w:bottom w:val="double" w:sz="4" w:space="0" w:color="auto"/>
            </w:tcBorders>
            <w:shd w:val="clear" w:color="auto" w:fill="auto"/>
          </w:tcPr>
          <w:p w:rsidR="003F5714" w:rsidRDefault="003F5714" w:rsidP="001B1B3A"/>
        </w:tc>
      </w:tr>
      <w:tr w:rsidR="003F5714" w:rsidTr="003F5714">
        <w:trPr>
          <w:trHeight w:val="80"/>
        </w:trPr>
        <w:tc>
          <w:tcPr>
            <w:tcW w:w="1036" w:type="dxa"/>
            <w:vMerge w:val="restart"/>
            <w:tcBorders>
              <w:top w:val="double" w:sz="4" w:space="0" w:color="auto"/>
            </w:tcBorders>
            <w:shd w:val="clear" w:color="auto" w:fill="92D050"/>
          </w:tcPr>
          <w:p w:rsidR="003F5714" w:rsidRDefault="003F5714" w:rsidP="001B1B3A">
            <w:r>
              <w:t xml:space="preserve">  </w:t>
            </w:r>
          </w:p>
          <w:p w:rsidR="003F5714" w:rsidRDefault="003F5714" w:rsidP="001B1B3A">
            <w:r>
              <w:t xml:space="preserve">   ÚT</w:t>
            </w:r>
          </w:p>
        </w:tc>
        <w:tc>
          <w:tcPr>
            <w:tcW w:w="890" w:type="dxa"/>
            <w:vMerge w:val="restart"/>
            <w:tcBorders>
              <w:top w:val="double" w:sz="4" w:space="0" w:color="auto"/>
            </w:tcBorders>
            <w:shd w:val="clear" w:color="auto" w:fill="auto"/>
          </w:tcPr>
          <w:p w:rsidR="003F5714" w:rsidRDefault="003F5714" w:rsidP="001B1B3A">
            <w:r>
              <w:t xml:space="preserve">   S</w:t>
            </w:r>
          </w:p>
        </w:tc>
        <w:tc>
          <w:tcPr>
            <w:tcW w:w="1924" w:type="dxa"/>
            <w:tcBorders>
              <w:top w:val="double" w:sz="4" w:space="0" w:color="auto"/>
            </w:tcBorders>
            <w:shd w:val="clear" w:color="auto" w:fill="92D050"/>
          </w:tcPr>
          <w:p w:rsidR="003F5714" w:rsidRPr="00B83B9B" w:rsidRDefault="003F5714" w:rsidP="001B1B3A">
            <w:pPr>
              <w:rPr>
                <w:sz w:val="18"/>
                <w:szCs w:val="18"/>
              </w:rPr>
            </w:pPr>
            <w:r>
              <w:rPr>
                <w:sz w:val="18"/>
                <w:szCs w:val="18"/>
              </w:rPr>
              <w:t>7:00 – 12:00</w:t>
            </w:r>
          </w:p>
        </w:tc>
        <w:tc>
          <w:tcPr>
            <w:tcW w:w="1134" w:type="dxa"/>
            <w:vMerge w:val="restart"/>
            <w:tcBorders>
              <w:top w:val="double" w:sz="4" w:space="0" w:color="auto"/>
              <w:bottom w:val="nil"/>
            </w:tcBorders>
            <w:shd w:val="clear" w:color="auto" w:fill="auto"/>
          </w:tcPr>
          <w:p w:rsidR="003F5714" w:rsidRDefault="003F5714" w:rsidP="001B1B3A"/>
        </w:tc>
        <w:tc>
          <w:tcPr>
            <w:tcW w:w="3685" w:type="dxa"/>
            <w:vMerge w:val="restart"/>
            <w:tcBorders>
              <w:top w:val="double" w:sz="4" w:space="0" w:color="auto"/>
              <w:bottom w:val="nil"/>
            </w:tcBorders>
            <w:shd w:val="clear" w:color="auto" w:fill="auto"/>
          </w:tcPr>
          <w:p w:rsidR="003F5714" w:rsidRDefault="003F5714" w:rsidP="001B1B3A"/>
        </w:tc>
      </w:tr>
      <w:tr w:rsidR="003F5714" w:rsidTr="003F5714">
        <w:trPr>
          <w:trHeight w:val="160"/>
        </w:trPr>
        <w:tc>
          <w:tcPr>
            <w:tcW w:w="1036" w:type="dxa"/>
            <w:vMerge/>
            <w:shd w:val="clear" w:color="auto" w:fill="92D050"/>
          </w:tcPr>
          <w:p w:rsidR="003F5714" w:rsidRDefault="003F5714" w:rsidP="001B1B3A"/>
        </w:tc>
        <w:tc>
          <w:tcPr>
            <w:tcW w:w="890" w:type="dxa"/>
            <w:vMerge/>
            <w:tcBorders>
              <w:bottom w:val="double" w:sz="4" w:space="0" w:color="auto"/>
            </w:tcBorders>
            <w:shd w:val="clear" w:color="auto" w:fill="auto"/>
          </w:tcPr>
          <w:p w:rsidR="003F5714" w:rsidRDefault="003F5714" w:rsidP="001B1B3A"/>
        </w:tc>
        <w:tc>
          <w:tcPr>
            <w:tcW w:w="1924" w:type="dxa"/>
            <w:tcBorders>
              <w:bottom w:val="double" w:sz="4" w:space="0" w:color="auto"/>
            </w:tcBorders>
            <w:shd w:val="clear" w:color="auto" w:fill="auto"/>
          </w:tcPr>
          <w:p w:rsidR="003F5714" w:rsidRDefault="003F5714" w:rsidP="001B1B3A">
            <w:r>
              <w:rPr>
                <w:sz w:val="18"/>
                <w:szCs w:val="18"/>
              </w:rPr>
              <w:t>10</w:t>
            </w:r>
            <w:r w:rsidRPr="00B83B9B">
              <w:rPr>
                <w:sz w:val="18"/>
                <w:szCs w:val="18"/>
              </w:rPr>
              <w:t>:</w:t>
            </w:r>
            <w:r>
              <w:rPr>
                <w:sz w:val="18"/>
                <w:szCs w:val="18"/>
              </w:rPr>
              <w:t>0</w:t>
            </w:r>
            <w:r w:rsidRPr="00B83B9B">
              <w:rPr>
                <w:sz w:val="18"/>
                <w:szCs w:val="18"/>
              </w:rPr>
              <w:t>0 – 15:30</w:t>
            </w:r>
          </w:p>
        </w:tc>
        <w:tc>
          <w:tcPr>
            <w:tcW w:w="1134" w:type="dxa"/>
            <w:vMerge/>
            <w:tcBorders>
              <w:bottom w:val="double" w:sz="4" w:space="0" w:color="auto"/>
            </w:tcBorders>
            <w:shd w:val="clear" w:color="auto" w:fill="auto"/>
          </w:tcPr>
          <w:p w:rsidR="003F5714" w:rsidRDefault="003F5714" w:rsidP="001B1B3A"/>
        </w:tc>
        <w:tc>
          <w:tcPr>
            <w:tcW w:w="3685" w:type="dxa"/>
            <w:vMerge/>
            <w:tcBorders>
              <w:bottom w:val="double" w:sz="4" w:space="0" w:color="auto"/>
            </w:tcBorders>
            <w:shd w:val="clear" w:color="auto" w:fill="auto"/>
          </w:tcPr>
          <w:p w:rsidR="003F5714" w:rsidRDefault="003F5714" w:rsidP="001B1B3A"/>
        </w:tc>
      </w:tr>
      <w:tr w:rsidR="003F5714" w:rsidTr="003F5714">
        <w:trPr>
          <w:trHeight w:val="160"/>
        </w:trPr>
        <w:tc>
          <w:tcPr>
            <w:tcW w:w="1036" w:type="dxa"/>
            <w:vMerge/>
            <w:shd w:val="clear" w:color="auto" w:fill="92D050"/>
          </w:tcPr>
          <w:p w:rsidR="003F5714" w:rsidRDefault="003F5714" w:rsidP="001B1B3A"/>
        </w:tc>
        <w:tc>
          <w:tcPr>
            <w:tcW w:w="890" w:type="dxa"/>
            <w:vMerge w:val="restart"/>
            <w:tcBorders>
              <w:top w:val="double" w:sz="4" w:space="0" w:color="auto"/>
            </w:tcBorders>
            <w:shd w:val="clear" w:color="auto" w:fill="auto"/>
          </w:tcPr>
          <w:p w:rsidR="003F5714" w:rsidRDefault="003F5714" w:rsidP="001B1B3A">
            <w:r>
              <w:t xml:space="preserve">  N</w:t>
            </w:r>
          </w:p>
        </w:tc>
        <w:tc>
          <w:tcPr>
            <w:tcW w:w="1924" w:type="dxa"/>
            <w:tcBorders>
              <w:top w:val="double" w:sz="4" w:space="0" w:color="auto"/>
            </w:tcBorders>
            <w:shd w:val="clear" w:color="auto" w:fill="92D050"/>
          </w:tcPr>
          <w:p w:rsidR="003F5714" w:rsidRPr="00B83B9B" w:rsidRDefault="003F5714" w:rsidP="001B1B3A">
            <w:pPr>
              <w:rPr>
                <w:sz w:val="18"/>
                <w:szCs w:val="18"/>
              </w:rPr>
            </w:pPr>
            <w:r>
              <w:rPr>
                <w:sz w:val="18"/>
                <w:szCs w:val="18"/>
              </w:rPr>
              <w:t>7:00 – 13:00</w:t>
            </w:r>
          </w:p>
        </w:tc>
        <w:tc>
          <w:tcPr>
            <w:tcW w:w="1134" w:type="dxa"/>
            <w:vMerge w:val="restart"/>
            <w:tcBorders>
              <w:top w:val="double" w:sz="4" w:space="0" w:color="auto"/>
              <w:bottom w:val="nil"/>
            </w:tcBorders>
            <w:shd w:val="clear" w:color="auto" w:fill="auto"/>
          </w:tcPr>
          <w:p w:rsidR="003F5714" w:rsidRDefault="003F5714" w:rsidP="001B1B3A">
            <w:r>
              <w:t xml:space="preserve">       PC          </w:t>
            </w:r>
          </w:p>
        </w:tc>
        <w:tc>
          <w:tcPr>
            <w:tcW w:w="3685" w:type="dxa"/>
            <w:vMerge w:val="restart"/>
            <w:tcBorders>
              <w:top w:val="double" w:sz="4" w:space="0" w:color="auto"/>
              <w:bottom w:val="nil"/>
            </w:tcBorders>
            <w:shd w:val="clear" w:color="auto" w:fill="auto"/>
          </w:tcPr>
          <w:p w:rsidR="003F5714" w:rsidRPr="00F47F98" w:rsidRDefault="003F5714" w:rsidP="001B1B3A">
            <w:pPr>
              <w:rPr>
                <w:sz w:val="16"/>
                <w:szCs w:val="16"/>
              </w:rPr>
            </w:pPr>
            <w:r>
              <w:rPr>
                <w:sz w:val="16"/>
                <w:szCs w:val="16"/>
              </w:rPr>
              <w:t xml:space="preserve">                 </w:t>
            </w:r>
            <w:r w:rsidRPr="00F47F98">
              <w:rPr>
                <w:sz w:val="16"/>
                <w:szCs w:val="16"/>
              </w:rPr>
              <w:t>1</w:t>
            </w:r>
            <w:r>
              <w:rPr>
                <w:sz w:val="16"/>
                <w:szCs w:val="16"/>
              </w:rPr>
              <w:t>1</w:t>
            </w:r>
            <w:r w:rsidRPr="00F47F98">
              <w:rPr>
                <w:sz w:val="16"/>
                <w:szCs w:val="16"/>
              </w:rPr>
              <w:t>:</w:t>
            </w:r>
            <w:r>
              <w:rPr>
                <w:sz w:val="16"/>
                <w:szCs w:val="16"/>
              </w:rPr>
              <w:t>5</w:t>
            </w:r>
            <w:r w:rsidRPr="00F47F98">
              <w:rPr>
                <w:sz w:val="16"/>
                <w:szCs w:val="16"/>
              </w:rPr>
              <w:t>0 -12:</w:t>
            </w:r>
            <w:r>
              <w:rPr>
                <w:sz w:val="16"/>
                <w:szCs w:val="16"/>
              </w:rPr>
              <w:t>35</w:t>
            </w:r>
            <w:r w:rsidRPr="00F47F98">
              <w:rPr>
                <w:sz w:val="16"/>
                <w:szCs w:val="16"/>
              </w:rPr>
              <w:t xml:space="preserve"> </w:t>
            </w:r>
          </w:p>
        </w:tc>
      </w:tr>
      <w:tr w:rsidR="003F5714" w:rsidTr="003F5714">
        <w:trPr>
          <w:trHeight w:val="160"/>
        </w:trPr>
        <w:tc>
          <w:tcPr>
            <w:tcW w:w="1036" w:type="dxa"/>
            <w:vMerge/>
            <w:tcBorders>
              <w:bottom w:val="double" w:sz="4" w:space="0" w:color="auto"/>
            </w:tcBorders>
            <w:shd w:val="clear" w:color="auto" w:fill="92D050"/>
          </w:tcPr>
          <w:p w:rsidR="003F5714" w:rsidRDefault="003F5714" w:rsidP="001B1B3A"/>
        </w:tc>
        <w:tc>
          <w:tcPr>
            <w:tcW w:w="890" w:type="dxa"/>
            <w:vMerge/>
            <w:tcBorders>
              <w:bottom w:val="double" w:sz="4" w:space="0" w:color="auto"/>
            </w:tcBorders>
            <w:shd w:val="clear" w:color="auto" w:fill="auto"/>
          </w:tcPr>
          <w:p w:rsidR="003F5714" w:rsidRDefault="003F5714" w:rsidP="001B1B3A"/>
        </w:tc>
        <w:tc>
          <w:tcPr>
            <w:tcW w:w="1924" w:type="dxa"/>
            <w:tcBorders>
              <w:bottom w:val="double" w:sz="4" w:space="0" w:color="auto"/>
            </w:tcBorders>
            <w:shd w:val="clear" w:color="auto" w:fill="auto"/>
          </w:tcPr>
          <w:p w:rsidR="003F5714" w:rsidRDefault="003F5714" w:rsidP="001B1B3A">
            <w:r>
              <w:rPr>
                <w:sz w:val="18"/>
                <w:szCs w:val="18"/>
              </w:rPr>
              <w:t>8</w:t>
            </w:r>
            <w:r w:rsidRPr="00B83B9B">
              <w:rPr>
                <w:sz w:val="18"/>
                <w:szCs w:val="18"/>
              </w:rPr>
              <w:t>:</w:t>
            </w:r>
            <w:r>
              <w:rPr>
                <w:sz w:val="18"/>
                <w:szCs w:val="18"/>
              </w:rPr>
              <w:t>0</w:t>
            </w:r>
            <w:r w:rsidRPr="00B83B9B">
              <w:rPr>
                <w:sz w:val="18"/>
                <w:szCs w:val="18"/>
              </w:rPr>
              <w:t>0 – 15:30</w:t>
            </w:r>
          </w:p>
        </w:tc>
        <w:tc>
          <w:tcPr>
            <w:tcW w:w="1134" w:type="dxa"/>
            <w:vMerge/>
            <w:tcBorders>
              <w:bottom w:val="double" w:sz="4" w:space="0" w:color="auto"/>
            </w:tcBorders>
            <w:shd w:val="clear" w:color="auto" w:fill="auto"/>
          </w:tcPr>
          <w:p w:rsidR="003F5714" w:rsidRDefault="003F5714" w:rsidP="001B1B3A"/>
        </w:tc>
        <w:tc>
          <w:tcPr>
            <w:tcW w:w="3685" w:type="dxa"/>
            <w:vMerge/>
            <w:tcBorders>
              <w:bottom w:val="double" w:sz="4" w:space="0" w:color="auto"/>
            </w:tcBorders>
            <w:shd w:val="clear" w:color="auto" w:fill="auto"/>
          </w:tcPr>
          <w:p w:rsidR="003F5714" w:rsidRPr="00F47F98" w:rsidRDefault="003F5714" w:rsidP="001B1B3A">
            <w:pPr>
              <w:rPr>
                <w:sz w:val="16"/>
                <w:szCs w:val="16"/>
              </w:rPr>
            </w:pPr>
          </w:p>
        </w:tc>
      </w:tr>
      <w:tr w:rsidR="003F5714" w:rsidTr="003F5714">
        <w:trPr>
          <w:trHeight w:val="74"/>
        </w:trPr>
        <w:tc>
          <w:tcPr>
            <w:tcW w:w="1036" w:type="dxa"/>
            <w:vMerge w:val="restart"/>
            <w:tcBorders>
              <w:top w:val="double" w:sz="4" w:space="0" w:color="auto"/>
            </w:tcBorders>
            <w:shd w:val="clear" w:color="auto" w:fill="92D050"/>
          </w:tcPr>
          <w:p w:rsidR="003F5714" w:rsidRDefault="003F5714" w:rsidP="001B1B3A">
            <w:r>
              <w:t xml:space="preserve"> </w:t>
            </w:r>
          </w:p>
          <w:p w:rsidR="003F5714" w:rsidRDefault="003F5714" w:rsidP="001B1B3A">
            <w:r>
              <w:t xml:space="preserve">    ST</w:t>
            </w:r>
          </w:p>
        </w:tc>
        <w:tc>
          <w:tcPr>
            <w:tcW w:w="890" w:type="dxa"/>
            <w:vMerge w:val="restart"/>
            <w:tcBorders>
              <w:top w:val="double" w:sz="4" w:space="0" w:color="auto"/>
            </w:tcBorders>
            <w:shd w:val="clear" w:color="auto" w:fill="auto"/>
          </w:tcPr>
          <w:p w:rsidR="003F5714" w:rsidRDefault="003F5714" w:rsidP="001B1B3A">
            <w:r>
              <w:t xml:space="preserve">   S</w:t>
            </w:r>
          </w:p>
        </w:tc>
        <w:tc>
          <w:tcPr>
            <w:tcW w:w="1924" w:type="dxa"/>
            <w:tcBorders>
              <w:top w:val="double" w:sz="4" w:space="0" w:color="auto"/>
            </w:tcBorders>
            <w:shd w:val="clear" w:color="auto" w:fill="92D050"/>
          </w:tcPr>
          <w:p w:rsidR="003F5714" w:rsidRDefault="003F5714" w:rsidP="001B1B3A">
            <w:r w:rsidRPr="00B83B9B">
              <w:rPr>
                <w:sz w:val="18"/>
                <w:szCs w:val="18"/>
              </w:rPr>
              <w:t>7:00 – 1</w:t>
            </w:r>
            <w:r>
              <w:rPr>
                <w:sz w:val="18"/>
                <w:szCs w:val="18"/>
              </w:rPr>
              <w:t>1</w:t>
            </w:r>
            <w:r w:rsidRPr="00B83B9B">
              <w:rPr>
                <w:sz w:val="18"/>
                <w:szCs w:val="18"/>
              </w:rPr>
              <w:t>:00</w:t>
            </w:r>
          </w:p>
        </w:tc>
        <w:tc>
          <w:tcPr>
            <w:tcW w:w="1134" w:type="dxa"/>
            <w:vMerge w:val="restart"/>
            <w:tcBorders>
              <w:top w:val="double" w:sz="4" w:space="0" w:color="auto"/>
              <w:bottom w:val="nil"/>
            </w:tcBorders>
            <w:shd w:val="clear" w:color="auto" w:fill="auto"/>
          </w:tcPr>
          <w:p w:rsidR="003F5714" w:rsidRDefault="003F5714" w:rsidP="001B1B3A">
            <w:r>
              <w:t xml:space="preserve">       </w:t>
            </w:r>
          </w:p>
        </w:tc>
        <w:tc>
          <w:tcPr>
            <w:tcW w:w="3685" w:type="dxa"/>
            <w:vMerge w:val="restart"/>
            <w:tcBorders>
              <w:top w:val="double" w:sz="4" w:space="0" w:color="auto"/>
              <w:bottom w:val="nil"/>
            </w:tcBorders>
            <w:shd w:val="clear" w:color="auto" w:fill="auto"/>
          </w:tcPr>
          <w:p w:rsidR="003F5714" w:rsidRPr="00F47F98" w:rsidRDefault="003F5714" w:rsidP="001B1B3A">
            <w:pPr>
              <w:rPr>
                <w:sz w:val="16"/>
                <w:szCs w:val="16"/>
              </w:rPr>
            </w:pPr>
            <w:r w:rsidRPr="00E6275B">
              <w:rPr>
                <w:sz w:val="16"/>
                <w:szCs w:val="16"/>
              </w:rPr>
              <w:t xml:space="preserve">            </w:t>
            </w:r>
            <w:r>
              <w:rPr>
                <w:sz w:val="16"/>
                <w:szCs w:val="16"/>
              </w:rPr>
              <w:t xml:space="preserve">                 8:00 – kroužek AJ</w:t>
            </w:r>
            <w:r w:rsidRPr="00E6275B">
              <w:rPr>
                <w:sz w:val="16"/>
                <w:szCs w:val="16"/>
              </w:rPr>
              <w:t xml:space="preserve">   </w:t>
            </w:r>
            <w:r>
              <w:rPr>
                <w:sz w:val="16"/>
                <w:szCs w:val="16"/>
              </w:rPr>
              <w:t xml:space="preserve">  </w:t>
            </w:r>
          </w:p>
        </w:tc>
      </w:tr>
      <w:tr w:rsidR="003F5714" w:rsidTr="003F5714">
        <w:trPr>
          <w:trHeight w:val="160"/>
        </w:trPr>
        <w:tc>
          <w:tcPr>
            <w:tcW w:w="1036" w:type="dxa"/>
            <w:vMerge/>
            <w:shd w:val="clear" w:color="auto" w:fill="92D050"/>
          </w:tcPr>
          <w:p w:rsidR="003F5714" w:rsidRDefault="003F5714" w:rsidP="001B1B3A"/>
        </w:tc>
        <w:tc>
          <w:tcPr>
            <w:tcW w:w="890" w:type="dxa"/>
            <w:vMerge/>
            <w:tcBorders>
              <w:bottom w:val="double" w:sz="4" w:space="0" w:color="auto"/>
            </w:tcBorders>
            <w:shd w:val="clear" w:color="auto" w:fill="auto"/>
          </w:tcPr>
          <w:p w:rsidR="003F5714" w:rsidRDefault="003F5714" w:rsidP="001B1B3A"/>
        </w:tc>
        <w:tc>
          <w:tcPr>
            <w:tcW w:w="1924" w:type="dxa"/>
            <w:tcBorders>
              <w:bottom w:val="double" w:sz="4" w:space="0" w:color="auto"/>
            </w:tcBorders>
            <w:shd w:val="clear" w:color="auto" w:fill="auto"/>
          </w:tcPr>
          <w:p w:rsidR="003F5714" w:rsidRDefault="003F5714" w:rsidP="001B1B3A">
            <w:r w:rsidRPr="00B83B9B">
              <w:rPr>
                <w:sz w:val="18"/>
                <w:szCs w:val="18"/>
              </w:rPr>
              <w:t>8:</w:t>
            </w:r>
            <w:r>
              <w:rPr>
                <w:sz w:val="18"/>
                <w:szCs w:val="18"/>
              </w:rPr>
              <w:t>0</w:t>
            </w:r>
            <w:r w:rsidRPr="00B83B9B">
              <w:rPr>
                <w:sz w:val="18"/>
                <w:szCs w:val="18"/>
              </w:rPr>
              <w:t>0 – 15:30</w:t>
            </w:r>
          </w:p>
        </w:tc>
        <w:tc>
          <w:tcPr>
            <w:tcW w:w="1134" w:type="dxa"/>
            <w:vMerge/>
            <w:tcBorders>
              <w:bottom w:val="double" w:sz="4" w:space="0" w:color="auto"/>
            </w:tcBorders>
            <w:shd w:val="clear" w:color="auto" w:fill="auto"/>
          </w:tcPr>
          <w:p w:rsidR="003F5714" w:rsidRDefault="003F5714" w:rsidP="001B1B3A"/>
        </w:tc>
        <w:tc>
          <w:tcPr>
            <w:tcW w:w="3685" w:type="dxa"/>
            <w:vMerge/>
            <w:tcBorders>
              <w:bottom w:val="double" w:sz="4" w:space="0" w:color="auto"/>
            </w:tcBorders>
            <w:shd w:val="clear" w:color="auto" w:fill="auto"/>
          </w:tcPr>
          <w:p w:rsidR="003F5714" w:rsidRPr="00F47F98" w:rsidRDefault="003F5714" w:rsidP="001B1B3A">
            <w:pPr>
              <w:rPr>
                <w:sz w:val="16"/>
                <w:szCs w:val="16"/>
              </w:rPr>
            </w:pPr>
          </w:p>
        </w:tc>
      </w:tr>
      <w:tr w:rsidR="003F5714" w:rsidTr="003F5714">
        <w:trPr>
          <w:trHeight w:val="160"/>
        </w:trPr>
        <w:tc>
          <w:tcPr>
            <w:tcW w:w="1036" w:type="dxa"/>
            <w:vMerge/>
            <w:shd w:val="clear" w:color="auto" w:fill="92D050"/>
          </w:tcPr>
          <w:p w:rsidR="003F5714" w:rsidRDefault="003F5714" w:rsidP="001B1B3A"/>
        </w:tc>
        <w:tc>
          <w:tcPr>
            <w:tcW w:w="890" w:type="dxa"/>
            <w:vMerge w:val="restart"/>
            <w:tcBorders>
              <w:top w:val="double" w:sz="4" w:space="0" w:color="auto"/>
            </w:tcBorders>
            <w:shd w:val="clear" w:color="auto" w:fill="auto"/>
          </w:tcPr>
          <w:p w:rsidR="003F5714" w:rsidRDefault="003F5714" w:rsidP="001B1B3A">
            <w:r>
              <w:t xml:space="preserve">  N</w:t>
            </w:r>
          </w:p>
        </w:tc>
        <w:tc>
          <w:tcPr>
            <w:tcW w:w="1924" w:type="dxa"/>
            <w:tcBorders>
              <w:top w:val="double" w:sz="4" w:space="0" w:color="auto"/>
            </w:tcBorders>
            <w:shd w:val="clear" w:color="auto" w:fill="92D050"/>
          </w:tcPr>
          <w:p w:rsidR="003F5714" w:rsidRDefault="003F5714" w:rsidP="001B1B3A">
            <w:r w:rsidRPr="00B83B9B">
              <w:rPr>
                <w:sz w:val="18"/>
                <w:szCs w:val="18"/>
              </w:rPr>
              <w:t>7:00 – 1</w:t>
            </w:r>
            <w:r>
              <w:rPr>
                <w:sz w:val="18"/>
                <w:szCs w:val="18"/>
              </w:rPr>
              <w:t>4</w:t>
            </w:r>
            <w:r w:rsidRPr="00B83B9B">
              <w:rPr>
                <w:sz w:val="18"/>
                <w:szCs w:val="18"/>
              </w:rPr>
              <w:t>:00</w:t>
            </w:r>
          </w:p>
        </w:tc>
        <w:tc>
          <w:tcPr>
            <w:tcW w:w="1134" w:type="dxa"/>
            <w:vMerge w:val="restart"/>
            <w:tcBorders>
              <w:top w:val="double" w:sz="4" w:space="0" w:color="auto"/>
              <w:bottom w:val="nil"/>
            </w:tcBorders>
            <w:shd w:val="clear" w:color="auto" w:fill="auto"/>
          </w:tcPr>
          <w:p w:rsidR="003F5714" w:rsidRDefault="003F5714" w:rsidP="001B1B3A"/>
        </w:tc>
        <w:tc>
          <w:tcPr>
            <w:tcW w:w="3685" w:type="dxa"/>
            <w:vMerge w:val="restart"/>
            <w:tcBorders>
              <w:top w:val="double" w:sz="4" w:space="0" w:color="auto"/>
              <w:bottom w:val="nil"/>
            </w:tcBorders>
            <w:shd w:val="clear" w:color="auto" w:fill="auto"/>
          </w:tcPr>
          <w:p w:rsidR="003F5714" w:rsidRPr="00F47F98" w:rsidRDefault="003F5714" w:rsidP="001B1B3A">
            <w:pPr>
              <w:rPr>
                <w:sz w:val="16"/>
                <w:szCs w:val="16"/>
              </w:rPr>
            </w:pPr>
          </w:p>
        </w:tc>
      </w:tr>
      <w:tr w:rsidR="003F5714" w:rsidTr="003F5714">
        <w:trPr>
          <w:trHeight w:val="160"/>
        </w:trPr>
        <w:tc>
          <w:tcPr>
            <w:tcW w:w="1036" w:type="dxa"/>
            <w:vMerge/>
            <w:tcBorders>
              <w:bottom w:val="double" w:sz="4" w:space="0" w:color="auto"/>
            </w:tcBorders>
            <w:shd w:val="clear" w:color="auto" w:fill="92D050"/>
          </w:tcPr>
          <w:p w:rsidR="003F5714" w:rsidRDefault="003F5714" w:rsidP="001B1B3A"/>
        </w:tc>
        <w:tc>
          <w:tcPr>
            <w:tcW w:w="890" w:type="dxa"/>
            <w:vMerge/>
            <w:tcBorders>
              <w:bottom w:val="double" w:sz="4" w:space="0" w:color="auto"/>
            </w:tcBorders>
            <w:shd w:val="clear" w:color="auto" w:fill="auto"/>
          </w:tcPr>
          <w:p w:rsidR="003F5714" w:rsidRDefault="003F5714" w:rsidP="001B1B3A"/>
        </w:tc>
        <w:tc>
          <w:tcPr>
            <w:tcW w:w="1924" w:type="dxa"/>
            <w:tcBorders>
              <w:bottom w:val="double" w:sz="4" w:space="0" w:color="auto"/>
            </w:tcBorders>
            <w:shd w:val="clear" w:color="auto" w:fill="auto"/>
          </w:tcPr>
          <w:p w:rsidR="003F5714" w:rsidRPr="002213A8" w:rsidRDefault="003F5714" w:rsidP="001B1B3A">
            <w:pPr>
              <w:rPr>
                <w:sz w:val="18"/>
                <w:szCs w:val="18"/>
              </w:rPr>
            </w:pPr>
            <w:r>
              <w:rPr>
                <w:sz w:val="18"/>
                <w:szCs w:val="18"/>
              </w:rPr>
              <w:t>8:30 – 15:30</w:t>
            </w:r>
          </w:p>
        </w:tc>
        <w:tc>
          <w:tcPr>
            <w:tcW w:w="1134" w:type="dxa"/>
            <w:vMerge/>
            <w:tcBorders>
              <w:bottom w:val="double" w:sz="4" w:space="0" w:color="auto"/>
            </w:tcBorders>
            <w:shd w:val="clear" w:color="auto" w:fill="auto"/>
          </w:tcPr>
          <w:p w:rsidR="003F5714" w:rsidRDefault="003F5714" w:rsidP="001B1B3A"/>
        </w:tc>
        <w:tc>
          <w:tcPr>
            <w:tcW w:w="3685" w:type="dxa"/>
            <w:vMerge/>
            <w:tcBorders>
              <w:bottom w:val="double" w:sz="4" w:space="0" w:color="auto"/>
            </w:tcBorders>
            <w:shd w:val="clear" w:color="auto" w:fill="auto"/>
          </w:tcPr>
          <w:p w:rsidR="003F5714" w:rsidRPr="00F47F98" w:rsidRDefault="003F5714" w:rsidP="001B1B3A">
            <w:pPr>
              <w:rPr>
                <w:sz w:val="16"/>
                <w:szCs w:val="16"/>
              </w:rPr>
            </w:pPr>
          </w:p>
        </w:tc>
      </w:tr>
      <w:tr w:rsidR="003F5714" w:rsidTr="003F5714">
        <w:trPr>
          <w:trHeight w:val="80"/>
        </w:trPr>
        <w:tc>
          <w:tcPr>
            <w:tcW w:w="1036" w:type="dxa"/>
            <w:vMerge w:val="restart"/>
            <w:tcBorders>
              <w:top w:val="double" w:sz="4" w:space="0" w:color="auto"/>
            </w:tcBorders>
            <w:shd w:val="clear" w:color="auto" w:fill="92D050"/>
          </w:tcPr>
          <w:p w:rsidR="003F5714" w:rsidRDefault="003F5714" w:rsidP="001B1B3A">
            <w:r>
              <w:t xml:space="preserve"> </w:t>
            </w:r>
          </w:p>
          <w:p w:rsidR="003F5714" w:rsidRDefault="003F5714" w:rsidP="001B1B3A">
            <w:r>
              <w:t xml:space="preserve">   ČT</w:t>
            </w:r>
          </w:p>
        </w:tc>
        <w:tc>
          <w:tcPr>
            <w:tcW w:w="890" w:type="dxa"/>
            <w:vMerge w:val="restart"/>
            <w:tcBorders>
              <w:top w:val="double" w:sz="4" w:space="0" w:color="auto"/>
            </w:tcBorders>
            <w:shd w:val="clear" w:color="auto" w:fill="auto"/>
          </w:tcPr>
          <w:p w:rsidR="003F5714" w:rsidRDefault="003F5714" w:rsidP="001B1B3A">
            <w:r>
              <w:t xml:space="preserve">   S</w:t>
            </w:r>
          </w:p>
        </w:tc>
        <w:tc>
          <w:tcPr>
            <w:tcW w:w="1924" w:type="dxa"/>
            <w:tcBorders>
              <w:top w:val="double" w:sz="4" w:space="0" w:color="auto"/>
            </w:tcBorders>
            <w:shd w:val="clear" w:color="auto" w:fill="92D050"/>
          </w:tcPr>
          <w:p w:rsidR="003F5714" w:rsidRDefault="003F5714" w:rsidP="001B1B3A">
            <w:r w:rsidRPr="00B83B9B">
              <w:rPr>
                <w:sz w:val="18"/>
                <w:szCs w:val="18"/>
              </w:rPr>
              <w:t>7:00 – 1</w:t>
            </w:r>
            <w:r>
              <w:rPr>
                <w:sz w:val="18"/>
                <w:szCs w:val="18"/>
              </w:rPr>
              <w:t>3</w:t>
            </w:r>
            <w:r w:rsidRPr="00B83B9B">
              <w:rPr>
                <w:sz w:val="18"/>
                <w:szCs w:val="18"/>
              </w:rPr>
              <w:t>:00</w:t>
            </w:r>
          </w:p>
        </w:tc>
        <w:tc>
          <w:tcPr>
            <w:tcW w:w="1134" w:type="dxa"/>
            <w:vMerge w:val="restart"/>
            <w:tcBorders>
              <w:top w:val="double" w:sz="4" w:space="0" w:color="auto"/>
              <w:bottom w:val="nil"/>
            </w:tcBorders>
            <w:shd w:val="clear" w:color="auto" w:fill="auto"/>
          </w:tcPr>
          <w:p w:rsidR="003F5714" w:rsidRDefault="003F5714" w:rsidP="001B1B3A">
            <w:r>
              <w:t xml:space="preserve">       AJ</w:t>
            </w:r>
          </w:p>
        </w:tc>
        <w:tc>
          <w:tcPr>
            <w:tcW w:w="3685" w:type="dxa"/>
            <w:vMerge w:val="restart"/>
            <w:tcBorders>
              <w:top w:val="double" w:sz="4" w:space="0" w:color="auto"/>
              <w:bottom w:val="nil"/>
            </w:tcBorders>
            <w:shd w:val="clear" w:color="auto" w:fill="auto"/>
          </w:tcPr>
          <w:p w:rsidR="003F5714" w:rsidRPr="00F47F98" w:rsidRDefault="003F5714" w:rsidP="001B1B3A">
            <w:pPr>
              <w:rPr>
                <w:sz w:val="16"/>
                <w:szCs w:val="16"/>
              </w:rPr>
            </w:pPr>
            <w:r>
              <w:rPr>
                <w:sz w:val="16"/>
                <w:szCs w:val="16"/>
              </w:rPr>
              <w:t xml:space="preserve">                 </w:t>
            </w:r>
            <w:r w:rsidRPr="00F47F98">
              <w:rPr>
                <w:sz w:val="16"/>
                <w:szCs w:val="16"/>
              </w:rPr>
              <w:t>1</w:t>
            </w:r>
            <w:r>
              <w:rPr>
                <w:sz w:val="16"/>
                <w:szCs w:val="16"/>
              </w:rPr>
              <w:t>1</w:t>
            </w:r>
            <w:r w:rsidRPr="00F47F98">
              <w:rPr>
                <w:sz w:val="16"/>
                <w:szCs w:val="16"/>
              </w:rPr>
              <w:t>:</w:t>
            </w:r>
            <w:r>
              <w:rPr>
                <w:sz w:val="16"/>
                <w:szCs w:val="16"/>
              </w:rPr>
              <w:t>5</w:t>
            </w:r>
            <w:r w:rsidRPr="00F47F98">
              <w:rPr>
                <w:sz w:val="16"/>
                <w:szCs w:val="16"/>
              </w:rPr>
              <w:t>0 – 1</w:t>
            </w:r>
            <w:r>
              <w:rPr>
                <w:sz w:val="16"/>
                <w:szCs w:val="16"/>
              </w:rPr>
              <w:t>2</w:t>
            </w:r>
            <w:r w:rsidRPr="00F47F98">
              <w:rPr>
                <w:sz w:val="16"/>
                <w:szCs w:val="16"/>
              </w:rPr>
              <w:t>:</w:t>
            </w:r>
            <w:r>
              <w:rPr>
                <w:sz w:val="16"/>
                <w:szCs w:val="16"/>
              </w:rPr>
              <w:t>35</w:t>
            </w:r>
          </w:p>
        </w:tc>
      </w:tr>
      <w:tr w:rsidR="003F5714" w:rsidTr="003F5714">
        <w:trPr>
          <w:trHeight w:val="160"/>
        </w:trPr>
        <w:tc>
          <w:tcPr>
            <w:tcW w:w="1036" w:type="dxa"/>
            <w:vMerge/>
            <w:shd w:val="clear" w:color="auto" w:fill="92D050"/>
          </w:tcPr>
          <w:p w:rsidR="003F5714" w:rsidRDefault="003F5714" w:rsidP="001B1B3A"/>
        </w:tc>
        <w:tc>
          <w:tcPr>
            <w:tcW w:w="890" w:type="dxa"/>
            <w:vMerge/>
            <w:tcBorders>
              <w:bottom w:val="double" w:sz="4" w:space="0" w:color="auto"/>
            </w:tcBorders>
            <w:shd w:val="clear" w:color="auto" w:fill="auto"/>
          </w:tcPr>
          <w:p w:rsidR="003F5714" w:rsidRDefault="003F5714" w:rsidP="001B1B3A"/>
        </w:tc>
        <w:tc>
          <w:tcPr>
            <w:tcW w:w="1924" w:type="dxa"/>
            <w:tcBorders>
              <w:bottom w:val="double" w:sz="4" w:space="0" w:color="auto"/>
            </w:tcBorders>
            <w:shd w:val="clear" w:color="auto" w:fill="auto"/>
          </w:tcPr>
          <w:p w:rsidR="003F5714" w:rsidRDefault="003F5714" w:rsidP="001B1B3A">
            <w:r>
              <w:rPr>
                <w:sz w:val="18"/>
                <w:szCs w:val="18"/>
              </w:rPr>
              <w:t>10</w:t>
            </w:r>
            <w:r w:rsidRPr="00B83B9B">
              <w:rPr>
                <w:sz w:val="18"/>
                <w:szCs w:val="18"/>
              </w:rPr>
              <w:t>:</w:t>
            </w:r>
            <w:r>
              <w:rPr>
                <w:sz w:val="18"/>
                <w:szCs w:val="18"/>
              </w:rPr>
              <w:t>0</w:t>
            </w:r>
            <w:r w:rsidRPr="00B83B9B">
              <w:rPr>
                <w:sz w:val="18"/>
                <w:szCs w:val="18"/>
              </w:rPr>
              <w:t>0 – 15:30</w:t>
            </w:r>
          </w:p>
        </w:tc>
        <w:tc>
          <w:tcPr>
            <w:tcW w:w="1134" w:type="dxa"/>
            <w:vMerge/>
            <w:tcBorders>
              <w:bottom w:val="double" w:sz="4" w:space="0" w:color="auto"/>
            </w:tcBorders>
            <w:shd w:val="clear" w:color="auto" w:fill="auto"/>
          </w:tcPr>
          <w:p w:rsidR="003F5714" w:rsidRDefault="003F5714" w:rsidP="001B1B3A"/>
        </w:tc>
        <w:tc>
          <w:tcPr>
            <w:tcW w:w="3685" w:type="dxa"/>
            <w:vMerge/>
            <w:tcBorders>
              <w:bottom w:val="double" w:sz="4" w:space="0" w:color="auto"/>
            </w:tcBorders>
            <w:shd w:val="clear" w:color="auto" w:fill="auto"/>
          </w:tcPr>
          <w:p w:rsidR="003F5714" w:rsidRPr="00F47F98" w:rsidRDefault="003F5714" w:rsidP="001B1B3A">
            <w:pPr>
              <w:rPr>
                <w:sz w:val="16"/>
                <w:szCs w:val="16"/>
              </w:rPr>
            </w:pPr>
          </w:p>
        </w:tc>
      </w:tr>
      <w:tr w:rsidR="003F5714" w:rsidTr="003F5714">
        <w:trPr>
          <w:trHeight w:val="160"/>
        </w:trPr>
        <w:tc>
          <w:tcPr>
            <w:tcW w:w="1036" w:type="dxa"/>
            <w:vMerge/>
            <w:shd w:val="clear" w:color="auto" w:fill="92D050"/>
          </w:tcPr>
          <w:p w:rsidR="003F5714" w:rsidRDefault="003F5714" w:rsidP="001B1B3A"/>
        </w:tc>
        <w:tc>
          <w:tcPr>
            <w:tcW w:w="890" w:type="dxa"/>
            <w:vMerge w:val="restart"/>
            <w:tcBorders>
              <w:top w:val="double" w:sz="4" w:space="0" w:color="auto"/>
            </w:tcBorders>
            <w:shd w:val="clear" w:color="auto" w:fill="auto"/>
          </w:tcPr>
          <w:p w:rsidR="003F5714" w:rsidRDefault="003F5714" w:rsidP="001B1B3A">
            <w:r>
              <w:t xml:space="preserve">  N</w:t>
            </w:r>
          </w:p>
        </w:tc>
        <w:tc>
          <w:tcPr>
            <w:tcW w:w="1924" w:type="dxa"/>
            <w:tcBorders>
              <w:top w:val="double" w:sz="4" w:space="0" w:color="auto"/>
            </w:tcBorders>
            <w:shd w:val="clear" w:color="auto" w:fill="92D050"/>
          </w:tcPr>
          <w:p w:rsidR="003F5714" w:rsidRDefault="003F5714" w:rsidP="001B1B3A">
            <w:r>
              <w:rPr>
                <w:sz w:val="18"/>
                <w:szCs w:val="18"/>
              </w:rPr>
              <w:t>7:00 – 13:00</w:t>
            </w:r>
          </w:p>
        </w:tc>
        <w:tc>
          <w:tcPr>
            <w:tcW w:w="1134" w:type="dxa"/>
            <w:vMerge w:val="restart"/>
            <w:tcBorders>
              <w:top w:val="double" w:sz="4" w:space="0" w:color="auto"/>
              <w:bottom w:val="nil"/>
            </w:tcBorders>
            <w:shd w:val="clear" w:color="auto" w:fill="auto"/>
          </w:tcPr>
          <w:p w:rsidR="003F5714" w:rsidRDefault="003F5714" w:rsidP="001B1B3A">
            <w:r>
              <w:t xml:space="preserve">     HV</w:t>
            </w:r>
          </w:p>
        </w:tc>
        <w:tc>
          <w:tcPr>
            <w:tcW w:w="3685" w:type="dxa"/>
            <w:vMerge w:val="restart"/>
            <w:tcBorders>
              <w:top w:val="double" w:sz="4" w:space="0" w:color="auto"/>
              <w:bottom w:val="nil"/>
            </w:tcBorders>
            <w:shd w:val="clear" w:color="auto" w:fill="auto"/>
          </w:tcPr>
          <w:p w:rsidR="003F5714" w:rsidRPr="00F47F98" w:rsidRDefault="003F5714" w:rsidP="001B1B3A">
            <w:pPr>
              <w:rPr>
                <w:sz w:val="16"/>
                <w:szCs w:val="16"/>
              </w:rPr>
            </w:pPr>
            <w:r>
              <w:rPr>
                <w:sz w:val="16"/>
                <w:szCs w:val="16"/>
              </w:rPr>
              <w:t xml:space="preserve">                 </w:t>
            </w:r>
            <w:r w:rsidRPr="00F47F98">
              <w:rPr>
                <w:sz w:val="16"/>
                <w:szCs w:val="16"/>
              </w:rPr>
              <w:t>10:00 – 1</w:t>
            </w:r>
            <w:r>
              <w:rPr>
                <w:sz w:val="16"/>
                <w:szCs w:val="16"/>
              </w:rPr>
              <w:t>1</w:t>
            </w:r>
            <w:r w:rsidRPr="00F47F98">
              <w:rPr>
                <w:sz w:val="16"/>
                <w:szCs w:val="16"/>
              </w:rPr>
              <w:t>:</w:t>
            </w:r>
            <w:r>
              <w:rPr>
                <w:sz w:val="16"/>
                <w:szCs w:val="16"/>
              </w:rPr>
              <w:t>4</w:t>
            </w:r>
            <w:r w:rsidRPr="00F47F98">
              <w:rPr>
                <w:sz w:val="16"/>
                <w:szCs w:val="16"/>
              </w:rPr>
              <w:t>0</w:t>
            </w:r>
          </w:p>
        </w:tc>
      </w:tr>
      <w:tr w:rsidR="003F5714" w:rsidTr="003F5714">
        <w:trPr>
          <w:trHeight w:val="160"/>
        </w:trPr>
        <w:tc>
          <w:tcPr>
            <w:tcW w:w="1036" w:type="dxa"/>
            <w:vMerge/>
            <w:tcBorders>
              <w:bottom w:val="double" w:sz="4" w:space="0" w:color="auto"/>
            </w:tcBorders>
            <w:shd w:val="clear" w:color="auto" w:fill="92D050"/>
          </w:tcPr>
          <w:p w:rsidR="003F5714" w:rsidRDefault="003F5714" w:rsidP="001B1B3A"/>
        </w:tc>
        <w:tc>
          <w:tcPr>
            <w:tcW w:w="890" w:type="dxa"/>
            <w:vMerge/>
            <w:tcBorders>
              <w:bottom w:val="double" w:sz="4" w:space="0" w:color="auto"/>
            </w:tcBorders>
            <w:shd w:val="clear" w:color="auto" w:fill="auto"/>
          </w:tcPr>
          <w:p w:rsidR="003F5714" w:rsidRDefault="003F5714" w:rsidP="001B1B3A"/>
        </w:tc>
        <w:tc>
          <w:tcPr>
            <w:tcW w:w="1924" w:type="dxa"/>
            <w:tcBorders>
              <w:bottom w:val="double" w:sz="4" w:space="0" w:color="auto"/>
            </w:tcBorders>
            <w:shd w:val="clear" w:color="auto" w:fill="auto"/>
          </w:tcPr>
          <w:p w:rsidR="003F5714" w:rsidRDefault="003F5714" w:rsidP="001B1B3A">
            <w:r>
              <w:rPr>
                <w:sz w:val="18"/>
                <w:szCs w:val="18"/>
              </w:rPr>
              <w:t>8</w:t>
            </w:r>
            <w:r w:rsidRPr="00B83B9B">
              <w:rPr>
                <w:sz w:val="18"/>
                <w:szCs w:val="18"/>
              </w:rPr>
              <w:t>:</w:t>
            </w:r>
            <w:r>
              <w:rPr>
                <w:sz w:val="18"/>
                <w:szCs w:val="18"/>
              </w:rPr>
              <w:t>0</w:t>
            </w:r>
            <w:r w:rsidRPr="00B83B9B">
              <w:rPr>
                <w:sz w:val="18"/>
                <w:szCs w:val="18"/>
              </w:rPr>
              <w:t>0 – 15:30</w:t>
            </w:r>
          </w:p>
        </w:tc>
        <w:tc>
          <w:tcPr>
            <w:tcW w:w="1134" w:type="dxa"/>
            <w:vMerge/>
            <w:tcBorders>
              <w:bottom w:val="double" w:sz="4" w:space="0" w:color="auto"/>
            </w:tcBorders>
            <w:shd w:val="clear" w:color="auto" w:fill="auto"/>
          </w:tcPr>
          <w:p w:rsidR="003F5714" w:rsidRDefault="003F5714" w:rsidP="001B1B3A"/>
        </w:tc>
        <w:tc>
          <w:tcPr>
            <w:tcW w:w="3685" w:type="dxa"/>
            <w:vMerge/>
            <w:tcBorders>
              <w:bottom w:val="double" w:sz="4" w:space="0" w:color="auto"/>
            </w:tcBorders>
            <w:shd w:val="clear" w:color="auto" w:fill="auto"/>
          </w:tcPr>
          <w:p w:rsidR="003F5714" w:rsidRPr="00F47F98" w:rsidRDefault="003F5714" w:rsidP="001B1B3A">
            <w:pPr>
              <w:rPr>
                <w:sz w:val="16"/>
                <w:szCs w:val="16"/>
              </w:rPr>
            </w:pPr>
          </w:p>
        </w:tc>
      </w:tr>
      <w:tr w:rsidR="003F5714" w:rsidTr="003F5714">
        <w:trPr>
          <w:trHeight w:val="74"/>
        </w:trPr>
        <w:tc>
          <w:tcPr>
            <w:tcW w:w="1036" w:type="dxa"/>
            <w:vMerge w:val="restart"/>
            <w:tcBorders>
              <w:top w:val="double" w:sz="4" w:space="0" w:color="auto"/>
            </w:tcBorders>
            <w:shd w:val="clear" w:color="auto" w:fill="92D050"/>
          </w:tcPr>
          <w:p w:rsidR="003F5714" w:rsidRDefault="003F5714" w:rsidP="001B1B3A">
            <w:r>
              <w:t xml:space="preserve"> </w:t>
            </w:r>
          </w:p>
          <w:p w:rsidR="003F5714" w:rsidRDefault="003F5714" w:rsidP="001B1B3A">
            <w:r>
              <w:t xml:space="preserve">   PÁ</w:t>
            </w:r>
          </w:p>
        </w:tc>
        <w:tc>
          <w:tcPr>
            <w:tcW w:w="890" w:type="dxa"/>
            <w:vMerge w:val="restart"/>
            <w:tcBorders>
              <w:top w:val="double" w:sz="4" w:space="0" w:color="auto"/>
            </w:tcBorders>
            <w:shd w:val="clear" w:color="auto" w:fill="auto"/>
          </w:tcPr>
          <w:p w:rsidR="003F5714" w:rsidRDefault="003F5714" w:rsidP="001B1B3A">
            <w:r>
              <w:t xml:space="preserve">   S</w:t>
            </w:r>
          </w:p>
        </w:tc>
        <w:tc>
          <w:tcPr>
            <w:tcW w:w="1924" w:type="dxa"/>
            <w:tcBorders>
              <w:top w:val="double" w:sz="4" w:space="0" w:color="auto"/>
            </w:tcBorders>
            <w:shd w:val="clear" w:color="auto" w:fill="92D050"/>
          </w:tcPr>
          <w:p w:rsidR="003F5714" w:rsidRDefault="003F5714" w:rsidP="001B1B3A">
            <w:r>
              <w:rPr>
                <w:sz w:val="18"/>
                <w:szCs w:val="18"/>
              </w:rPr>
              <w:t>7:00 – 11:30</w:t>
            </w:r>
          </w:p>
        </w:tc>
        <w:tc>
          <w:tcPr>
            <w:tcW w:w="1134" w:type="dxa"/>
            <w:vMerge w:val="restart"/>
            <w:tcBorders>
              <w:top w:val="double" w:sz="4" w:space="0" w:color="auto"/>
              <w:bottom w:val="nil"/>
            </w:tcBorders>
            <w:shd w:val="clear" w:color="auto" w:fill="auto"/>
          </w:tcPr>
          <w:p w:rsidR="003F5714" w:rsidRDefault="003F5714" w:rsidP="001B1B3A">
            <w:r>
              <w:t xml:space="preserve">      </w:t>
            </w:r>
          </w:p>
        </w:tc>
        <w:tc>
          <w:tcPr>
            <w:tcW w:w="3685" w:type="dxa"/>
            <w:vMerge w:val="restart"/>
            <w:tcBorders>
              <w:top w:val="double" w:sz="4" w:space="0" w:color="auto"/>
              <w:bottom w:val="nil"/>
            </w:tcBorders>
            <w:shd w:val="clear" w:color="auto" w:fill="auto"/>
          </w:tcPr>
          <w:p w:rsidR="003F5714" w:rsidRPr="00F47F98" w:rsidRDefault="003F5714" w:rsidP="001B1B3A">
            <w:pPr>
              <w:rPr>
                <w:sz w:val="16"/>
                <w:szCs w:val="16"/>
              </w:rPr>
            </w:pPr>
          </w:p>
        </w:tc>
      </w:tr>
      <w:tr w:rsidR="003F5714" w:rsidTr="003F5714">
        <w:trPr>
          <w:trHeight w:val="160"/>
        </w:trPr>
        <w:tc>
          <w:tcPr>
            <w:tcW w:w="1036" w:type="dxa"/>
            <w:vMerge/>
            <w:shd w:val="clear" w:color="auto" w:fill="92D050"/>
          </w:tcPr>
          <w:p w:rsidR="003F5714" w:rsidRDefault="003F5714" w:rsidP="001B1B3A"/>
        </w:tc>
        <w:tc>
          <w:tcPr>
            <w:tcW w:w="890" w:type="dxa"/>
            <w:vMerge/>
            <w:tcBorders>
              <w:bottom w:val="double" w:sz="4" w:space="0" w:color="auto"/>
            </w:tcBorders>
            <w:shd w:val="clear" w:color="auto" w:fill="auto"/>
          </w:tcPr>
          <w:p w:rsidR="003F5714" w:rsidRDefault="003F5714" w:rsidP="001B1B3A"/>
        </w:tc>
        <w:tc>
          <w:tcPr>
            <w:tcW w:w="1924" w:type="dxa"/>
            <w:tcBorders>
              <w:bottom w:val="double" w:sz="4" w:space="0" w:color="auto"/>
            </w:tcBorders>
            <w:shd w:val="clear" w:color="auto" w:fill="auto"/>
          </w:tcPr>
          <w:p w:rsidR="003F5714" w:rsidRDefault="003F5714" w:rsidP="001B1B3A">
            <w:r w:rsidRPr="00B83B9B">
              <w:rPr>
                <w:sz w:val="18"/>
                <w:szCs w:val="18"/>
              </w:rPr>
              <w:t>9:</w:t>
            </w:r>
            <w:r>
              <w:rPr>
                <w:sz w:val="18"/>
                <w:szCs w:val="18"/>
              </w:rPr>
              <w:t>0</w:t>
            </w:r>
            <w:r w:rsidRPr="00B83B9B">
              <w:rPr>
                <w:sz w:val="18"/>
                <w:szCs w:val="18"/>
              </w:rPr>
              <w:t>0 – 15:30</w:t>
            </w:r>
          </w:p>
        </w:tc>
        <w:tc>
          <w:tcPr>
            <w:tcW w:w="1134" w:type="dxa"/>
            <w:vMerge/>
            <w:tcBorders>
              <w:bottom w:val="double" w:sz="4" w:space="0" w:color="auto"/>
            </w:tcBorders>
            <w:shd w:val="clear" w:color="auto" w:fill="auto"/>
          </w:tcPr>
          <w:p w:rsidR="003F5714" w:rsidRDefault="003F5714" w:rsidP="001B1B3A"/>
        </w:tc>
        <w:tc>
          <w:tcPr>
            <w:tcW w:w="3685" w:type="dxa"/>
            <w:vMerge/>
            <w:tcBorders>
              <w:bottom w:val="double" w:sz="4" w:space="0" w:color="auto"/>
            </w:tcBorders>
            <w:shd w:val="clear" w:color="auto" w:fill="auto"/>
          </w:tcPr>
          <w:p w:rsidR="003F5714" w:rsidRDefault="003F5714" w:rsidP="001B1B3A"/>
        </w:tc>
      </w:tr>
      <w:tr w:rsidR="003F5714" w:rsidTr="003F5714">
        <w:trPr>
          <w:trHeight w:val="160"/>
        </w:trPr>
        <w:tc>
          <w:tcPr>
            <w:tcW w:w="1036" w:type="dxa"/>
            <w:vMerge/>
            <w:shd w:val="clear" w:color="auto" w:fill="92D050"/>
          </w:tcPr>
          <w:p w:rsidR="003F5714" w:rsidRDefault="003F5714" w:rsidP="001B1B3A"/>
        </w:tc>
        <w:tc>
          <w:tcPr>
            <w:tcW w:w="890" w:type="dxa"/>
            <w:vMerge w:val="restart"/>
            <w:tcBorders>
              <w:top w:val="double" w:sz="4" w:space="0" w:color="auto"/>
            </w:tcBorders>
            <w:shd w:val="clear" w:color="auto" w:fill="auto"/>
          </w:tcPr>
          <w:p w:rsidR="003F5714" w:rsidRDefault="003F5714" w:rsidP="001B1B3A">
            <w:r>
              <w:t xml:space="preserve">  N</w:t>
            </w:r>
          </w:p>
        </w:tc>
        <w:tc>
          <w:tcPr>
            <w:tcW w:w="1924" w:type="dxa"/>
            <w:tcBorders>
              <w:top w:val="double" w:sz="4" w:space="0" w:color="auto"/>
            </w:tcBorders>
            <w:shd w:val="clear" w:color="auto" w:fill="92D050"/>
          </w:tcPr>
          <w:p w:rsidR="003F5714" w:rsidRDefault="003F5714" w:rsidP="001B1B3A">
            <w:r>
              <w:rPr>
                <w:sz w:val="18"/>
                <w:szCs w:val="18"/>
              </w:rPr>
              <w:t>7:00 – 13:00</w:t>
            </w:r>
          </w:p>
        </w:tc>
        <w:tc>
          <w:tcPr>
            <w:tcW w:w="1134" w:type="dxa"/>
            <w:vMerge w:val="restart"/>
            <w:tcBorders>
              <w:top w:val="double" w:sz="4" w:space="0" w:color="auto"/>
              <w:bottom w:val="nil"/>
            </w:tcBorders>
            <w:shd w:val="clear" w:color="auto" w:fill="auto"/>
          </w:tcPr>
          <w:p w:rsidR="003F5714" w:rsidRDefault="003F5714" w:rsidP="001B1B3A">
            <w:r>
              <w:t xml:space="preserve">       </w:t>
            </w:r>
          </w:p>
        </w:tc>
        <w:tc>
          <w:tcPr>
            <w:tcW w:w="3685" w:type="dxa"/>
            <w:vMerge w:val="restart"/>
            <w:tcBorders>
              <w:top w:val="double" w:sz="4" w:space="0" w:color="auto"/>
              <w:bottom w:val="nil"/>
            </w:tcBorders>
            <w:shd w:val="clear" w:color="auto" w:fill="auto"/>
          </w:tcPr>
          <w:p w:rsidR="003F5714" w:rsidRDefault="003F5714" w:rsidP="001B1B3A">
            <w:r w:rsidRPr="00E6275B">
              <w:rPr>
                <w:sz w:val="16"/>
                <w:szCs w:val="16"/>
              </w:rPr>
              <w:t xml:space="preserve">            </w:t>
            </w:r>
            <w:r>
              <w:rPr>
                <w:sz w:val="16"/>
                <w:szCs w:val="16"/>
              </w:rPr>
              <w:t xml:space="preserve">                 </w:t>
            </w:r>
            <w:r w:rsidRPr="00E6275B">
              <w:rPr>
                <w:sz w:val="16"/>
                <w:szCs w:val="16"/>
              </w:rPr>
              <w:t xml:space="preserve">   </w:t>
            </w:r>
            <w:r>
              <w:rPr>
                <w:sz w:val="16"/>
                <w:szCs w:val="16"/>
              </w:rPr>
              <w:t xml:space="preserve">  </w:t>
            </w:r>
          </w:p>
        </w:tc>
      </w:tr>
      <w:tr w:rsidR="003F5714" w:rsidTr="003F5714">
        <w:trPr>
          <w:trHeight w:val="283"/>
        </w:trPr>
        <w:tc>
          <w:tcPr>
            <w:tcW w:w="1036" w:type="dxa"/>
            <w:vMerge/>
            <w:shd w:val="clear" w:color="auto" w:fill="92D050"/>
          </w:tcPr>
          <w:p w:rsidR="003F5714" w:rsidRDefault="003F5714" w:rsidP="001B1B3A"/>
        </w:tc>
        <w:tc>
          <w:tcPr>
            <w:tcW w:w="890" w:type="dxa"/>
            <w:vMerge/>
            <w:shd w:val="clear" w:color="auto" w:fill="auto"/>
          </w:tcPr>
          <w:p w:rsidR="003F5714" w:rsidRDefault="003F5714" w:rsidP="001B1B3A"/>
        </w:tc>
        <w:tc>
          <w:tcPr>
            <w:tcW w:w="1924" w:type="dxa"/>
            <w:shd w:val="clear" w:color="auto" w:fill="auto"/>
          </w:tcPr>
          <w:p w:rsidR="003F5714" w:rsidRDefault="003F5714" w:rsidP="001B1B3A">
            <w:r>
              <w:rPr>
                <w:sz w:val="18"/>
                <w:szCs w:val="18"/>
              </w:rPr>
              <w:t>8</w:t>
            </w:r>
            <w:r w:rsidRPr="00B83B9B">
              <w:rPr>
                <w:sz w:val="18"/>
                <w:szCs w:val="18"/>
              </w:rPr>
              <w:t>:30 – 15:30</w:t>
            </w:r>
          </w:p>
        </w:tc>
        <w:tc>
          <w:tcPr>
            <w:tcW w:w="1134" w:type="dxa"/>
            <w:vMerge/>
            <w:tcBorders>
              <w:bottom w:val="single" w:sz="4" w:space="0" w:color="auto"/>
            </w:tcBorders>
            <w:shd w:val="clear" w:color="auto" w:fill="auto"/>
          </w:tcPr>
          <w:p w:rsidR="003F5714" w:rsidRDefault="003F5714" w:rsidP="001B1B3A"/>
        </w:tc>
        <w:tc>
          <w:tcPr>
            <w:tcW w:w="3685" w:type="dxa"/>
            <w:vMerge/>
            <w:tcBorders>
              <w:bottom w:val="single" w:sz="4" w:space="0" w:color="auto"/>
            </w:tcBorders>
            <w:shd w:val="clear" w:color="auto" w:fill="auto"/>
          </w:tcPr>
          <w:p w:rsidR="003F5714" w:rsidRDefault="003F5714" w:rsidP="001B1B3A"/>
        </w:tc>
      </w:tr>
    </w:tbl>
    <w:p w:rsidR="003F5714" w:rsidRDefault="003F5714" w:rsidP="003F5714"/>
    <w:p w:rsidR="00374C10" w:rsidRDefault="00374C10">
      <w:pPr>
        <w:spacing w:after="139" w:line="259" w:lineRule="auto"/>
        <w:ind w:left="566" w:firstLine="0"/>
        <w:jc w:val="left"/>
      </w:pP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0" w:line="259" w:lineRule="auto"/>
        <w:ind w:left="0" w:firstLine="0"/>
        <w:jc w:val="left"/>
      </w:pPr>
      <w:r>
        <w:t xml:space="preserve"> </w:t>
      </w:r>
    </w:p>
    <w:p w:rsidR="00374C10" w:rsidRDefault="00FC391D">
      <w:pPr>
        <w:pStyle w:val="Nadpis2"/>
        <w:ind w:left="353"/>
      </w:pPr>
      <w:bookmarkStart w:id="14" w:name="_Toc69895"/>
      <w:r>
        <w:t xml:space="preserve">3.7 Spoluúčast rodičů </w:t>
      </w:r>
      <w:bookmarkEnd w:id="14"/>
    </w:p>
    <w:p w:rsidR="00374C10" w:rsidRDefault="00FC391D">
      <w:pPr>
        <w:spacing w:after="0" w:line="379" w:lineRule="auto"/>
        <w:ind w:left="0" w:firstLine="566"/>
      </w:pPr>
      <w:r>
        <w:t xml:space="preserve">   O naši mateřskou školu je stále velký zájem. Rodiče se s důvěrou obrací na své paní učitelky a velice kladně hodnotí vstřícný a otevřený přístup, jak k dětem, tak k samotným rodičům, snahu o příjemné a útulné prostředí školy, snahu o modernizaci a inovaci vybavení a prostor školy. Oceňují nejen pestrost a nápaditost školního programu, ale i nabídku kroužků.             Rodiče mají možnost, dle svého zájmu, podílet se na dění v MŠ, účastnit se různých programů, akcí, výstav, oslav atd. Takovou aktivitu velmi vítáme. </w:t>
      </w:r>
    </w:p>
    <w:p w:rsidR="00374C10" w:rsidRDefault="00FC391D">
      <w:pPr>
        <w:spacing w:after="0" w:line="380" w:lineRule="auto"/>
        <w:ind w:left="0" w:firstLine="566"/>
      </w:pPr>
      <w:r>
        <w:lastRenderedPageBreak/>
        <w:t xml:space="preserve">    V základní a škole je ustanovena Školská rada složená z řad učitelů, zástupců obce i rodičů, s kterou v. řešíme i některé problémy MŠ. Tuto spolupráci hodnotíme velice kladně, protože jsme tak těsně spojeni i s obecním úřadem. </w:t>
      </w:r>
    </w:p>
    <w:p w:rsidR="00374C10" w:rsidRDefault="00FC391D">
      <w:r>
        <w:t xml:space="preserve">   S rodiči se setkáváme na třídní schůzce ke konci školního roku a dále na akcích naší MŠ. </w:t>
      </w:r>
    </w:p>
    <w:p w:rsidR="00374C10" w:rsidRDefault="00FC391D">
      <w:pPr>
        <w:spacing w:after="0" w:line="379" w:lineRule="auto"/>
        <w:ind w:left="0" w:firstLine="566"/>
      </w:pPr>
      <w:r>
        <w:t xml:space="preserve">V případě potřeby se rodiče mohou denně informovat o svých dětech i činnostech MŠ u učitelek MŠ a ředitelky školy. </w:t>
      </w:r>
    </w:p>
    <w:p w:rsidR="00374C10" w:rsidRDefault="00FC391D">
      <w:pPr>
        <w:spacing w:after="0" w:line="379" w:lineRule="auto"/>
        <w:ind w:left="0" w:firstLine="566"/>
      </w:pPr>
      <w:r>
        <w:t xml:space="preserve">     Pokud je třeba řešit vážnější problémy, domlouváme si s rodiči schůzku tak, aby učitelka i rodič měli prostor a dostatek času pro daný problém. V případě potřeby využíváme odbornosti SPC a PPP v Náchodě. Pro rodiče máme k dispozici kontakty na dětské psychology. </w:t>
      </w:r>
    </w:p>
    <w:p w:rsidR="00374C10" w:rsidRDefault="00FC391D">
      <w:pPr>
        <w:spacing w:after="0" w:line="381" w:lineRule="auto"/>
        <w:ind w:left="0" w:firstLine="566"/>
      </w:pPr>
      <w:r>
        <w:t xml:space="preserve">       Informace o MŠ – vnitřní předpisy, směrnice, jídelníček, chystané </w:t>
      </w:r>
      <w:proofErr w:type="gramStart"/>
      <w:r>
        <w:t>akce,</w:t>
      </w:r>
      <w:proofErr w:type="gramEnd"/>
      <w:r>
        <w:t xml:space="preserve"> atd. mohou rodiče získat na nástěnce MŠ a i na webových stránkách školy.  </w:t>
      </w:r>
    </w:p>
    <w:p w:rsidR="00374C10" w:rsidRDefault="00FC391D">
      <w:pPr>
        <w:spacing w:after="0" w:line="379" w:lineRule="auto"/>
        <w:ind w:left="0" w:firstLine="566"/>
      </w:pPr>
      <w:r>
        <w:t xml:space="preserve">      Rodiče našich dětí a mají k dispozici “knihovnu pro rodiče“ umístěnou v chodbě před šatnou. </w:t>
      </w:r>
    </w:p>
    <w:p w:rsidR="00374C10" w:rsidRDefault="00FC391D">
      <w:pPr>
        <w:spacing w:after="0" w:line="379" w:lineRule="auto"/>
        <w:ind w:left="0" w:firstLine="566"/>
      </w:pPr>
      <w:r>
        <w:t xml:space="preserve"> Rodiče mají možnost si vypůjčit </w:t>
      </w:r>
      <w:proofErr w:type="gramStart"/>
      <w:r>
        <w:t>literaturu - odbornou</w:t>
      </w:r>
      <w:proofErr w:type="gramEnd"/>
      <w:r>
        <w:t xml:space="preserve">, dětskou, metodickou, i DVD renomované psycholožky Lidmily Pekařové. </w:t>
      </w:r>
    </w:p>
    <w:p w:rsidR="00374C10" w:rsidRDefault="00FC391D">
      <w:pPr>
        <w:spacing w:after="139" w:line="259" w:lineRule="auto"/>
        <w:ind w:left="566" w:firstLine="0"/>
        <w:jc w:val="left"/>
      </w:pPr>
      <w:r>
        <w:t xml:space="preserve"> </w:t>
      </w:r>
    </w:p>
    <w:p w:rsidR="00374C10" w:rsidRDefault="00FC391D" w:rsidP="003F5714">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0" w:line="259" w:lineRule="auto"/>
        <w:ind w:left="566" w:firstLine="0"/>
        <w:jc w:val="left"/>
      </w:pPr>
      <w:r>
        <w:t xml:space="preserve"> </w:t>
      </w:r>
    </w:p>
    <w:p w:rsidR="00374C10" w:rsidRDefault="00FC391D">
      <w:pPr>
        <w:spacing w:after="137"/>
        <w:ind w:left="561"/>
        <w:jc w:val="left"/>
      </w:pPr>
      <w:r>
        <w:t xml:space="preserve">Výhled na období </w:t>
      </w:r>
      <w:proofErr w:type="gramStart"/>
      <w:r>
        <w:t>2023 – 2028</w:t>
      </w:r>
      <w:proofErr w:type="gramEnd"/>
      <w:r>
        <w:t xml:space="preserve">:  </w:t>
      </w:r>
    </w:p>
    <w:p w:rsidR="00374C10" w:rsidRDefault="00FC391D">
      <w:pPr>
        <w:numPr>
          <w:ilvl w:val="0"/>
          <w:numId w:val="12"/>
        </w:numPr>
        <w:spacing w:after="0" w:line="379" w:lineRule="auto"/>
        <w:ind w:left="743" w:hanging="177"/>
      </w:pPr>
      <w:r>
        <w:t xml:space="preserve">vyhledávat a podporovat aktivní rodiče, kteří mají zájem podílet se ve větší míře na     chodu školy </w:t>
      </w:r>
    </w:p>
    <w:p w:rsidR="00374C10" w:rsidRDefault="00FC391D">
      <w:pPr>
        <w:numPr>
          <w:ilvl w:val="0"/>
          <w:numId w:val="12"/>
        </w:numPr>
        <w:ind w:left="743" w:hanging="177"/>
      </w:pPr>
      <w:r>
        <w:t xml:space="preserve">veřejně oceňovat jejich snahu a pomoc </w:t>
      </w:r>
    </w:p>
    <w:p w:rsidR="00374C10" w:rsidRDefault="00FC391D">
      <w:pPr>
        <w:numPr>
          <w:ilvl w:val="0"/>
          <w:numId w:val="12"/>
        </w:numPr>
        <w:ind w:left="743" w:hanging="177"/>
      </w:pPr>
      <w:r>
        <w:t xml:space="preserve">přispět k rozvoji rodičovských kompetencí </w:t>
      </w:r>
    </w:p>
    <w:p w:rsidR="00374C10" w:rsidRDefault="00FC391D">
      <w:pPr>
        <w:numPr>
          <w:ilvl w:val="0"/>
          <w:numId w:val="12"/>
        </w:numPr>
        <w:ind w:left="743" w:hanging="177"/>
      </w:pPr>
      <w:r>
        <w:t xml:space="preserve">nadále zvyšovat otevřenost školy vůči rodině dětí </w:t>
      </w:r>
    </w:p>
    <w:p w:rsidR="00374C10" w:rsidRDefault="00FC391D">
      <w:pPr>
        <w:numPr>
          <w:ilvl w:val="0"/>
          <w:numId w:val="12"/>
        </w:numPr>
        <w:spacing w:after="2" w:line="379" w:lineRule="auto"/>
        <w:ind w:left="743" w:hanging="177"/>
      </w:pPr>
      <w:r>
        <w:t>dle možností zapojovat rodiny dětí do jejich vzdělávání, umožňovat jim aktivní vstup           do výuky, vítat jejich přítomnost ve třídě (přednášky, besedy – připravované rodiči</w:t>
      </w:r>
      <w:proofErr w:type="gramStart"/>
      <w:r>
        <w:t>),  •</w:t>
      </w:r>
      <w:proofErr w:type="gramEnd"/>
      <w:r>
        <w:t xml:space="preserve"> dávat rodičům příležitost spolurozhodovat o postupech vhodných k podpoře učení a   rozvoje jejich dětí (postupně hledat formy a způsoby přijatelné pro obě strany </w:t>
      </w:r>
      <w:proofErr w:type="spellStart"/>
      <w:r>
        <w:t>rodičeučitelky</w:t>
      </w:r>
      <w:proofErr w:type="spellEnd"/>
      <w:r>
        <w:t xml:space="preserve">) </w:t>
      </w:r>
    </w:p>
    <w:p w:rsidR="00374C10" w:rsidRDefault="00FC391D">
      <w:pPr>
        <w:spacing w:after="139" w:line="259" w:lineRule="auto"/>
        <w:ind w:left="566" w:firstLine="0"/>
        <w:jc w:val="left"/>
      </w:pPr>
      <w:r>
        <w:t xml:space="preserve"> </w:t>
      </w:r>
    </w:p>
    <w:p w:rsidR="00374C10" w:rsidRDefault="00FC391D">
      <w:pPr>
        <w:spacing w:after="720" w:line="259" w:lineRule="auto"/>
        <w:ind w:left="566" w:firstLine="0"/>
        <w:jc w:val="left"/>
      </w:pPr>
      <w:r>
        <w:lastRenderedPageBreak/>
        <w:t xml:space="preserve"> </w:t>
      </w:r>
    </w:p>
    <w:p w:rsidR="00374C10" w:rsidRDefault="00FC391D">
      <w:pPr>
        <w:pStyle w:val="Nadpis2"/>
        <w:spacing w:after="168"/>
        <w:ind w:left="353"/>
      </w:pPr>
      <w:bookmarkStart w:id="15" w:name="_Toc69896"/>
      <w:r>
        <w:t xml:space="preserve"> 3.8 Vzdělávání dětí se specifickými vz</w:t>
      </w:r>
      <w:r>
        <w:rPr>
          <w:sz w:val="32"/>
        </w:rPr>
        <w:t>dělávací</w:t>
      </w:r>
      <w:r>
        <w:t xml:space="preserve">mi potřebami    </w:t>
      </w:r>
      <w:bookmarkEnd w:id="15"/>
    </w:p>
    <w:p w:rsidR="00374C10" w:rsidRDefault="00FC391D">
      <w:pPr>
        <w:spacing w:after="0" w:line="379" w:lineRule="auto"/>
        <w:ind w:left="0" w:firstLine="566"/>
      </w:pPr>
      <w:r>
        <w:t xml:space="preserve">Uplatňujeme princip rovnosti a spravedlivosti. Děti přijímáme bez rozdílu takové, jaké jsou a jejich potřebám se škola přizpůsobuje, nikoli naopak. Respektujeme rozmanitost a snažíme se maximalizovat potenciál každého dítěte – rozvíjíme jejich talent a silné stránky. Snažíme se zavčas rozpoznat problémy dítěte a podpořit ho v rozvoji tam, kde potřebuje. Mateřská škola tak zcela samozřejmě dokáže integrovat děti s různými speciálními vzdělávacími potřebami a aktivně spolupracuje se školskými poradenskými zařízeními při zajišťování té nejlepší odborné péče v oblasti jejich výchovy a vzdělávání.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41"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0" w:line="259" w:lineRule="auto"/>
        <w:ind w:left="566" w:firstLine="0"/>
        <w:jc w:val="left"/>
      </w:pPr>
      <w:r>
        <w:t xml:space="preserve"> </w:t>
      </w:r>
    </w:p>
    <w:p w:rsidR="00374C10" w:rsidRDefault="00FC391D">
      <w:pPr>
        <w:pStyle w:val="Nadpis3"/>
        <w:spacing w:after="315"/>
        <w:ind w:left="353"/>
      </w:pPr>
      <w:r>
        <w:rPr>
          <w:sz w:val="32"/>
        </w:rPr>
        <w:t xml:space="preserve">           </w:t>
      </w:r>
      <w:r>
        <w:t xml:space="preserve">Úprava a zajištění průběhu vzdělávání dětí se speciálními vzdělávacími potřebami včetně dětí mimořádně nadaných </w:t>
      </w:r>
    </w:p>
    <w:p w:rsidR="00374C10" w:rsidRDefault="00FC391D">
      <w:pPr>
        <w:spacing w:after="0" w:line="379" w:lineRule="auto"/>
        <w:ind w:left="0" w:firstLine="566"/>
      </w:pPr>
      <w:r>
        <w:t xml:space="preserve">V předškolním věku dítě prochází obdobím nerovnoměrného a skokového vývoje, mnohdy je těžké odlišit při identifikaci nadání dítěte od akcelerovaného vývoje v určité oblasti. </w:t>
      </w:r>
    </w:p>
    <w:p w:rsidR="00374C10" w:rsidRDefault="00FC391D">
      <w:pPr>
        <w:ind w:left="10"/>
      </w:pPr>
      <w:r>
        <w:t xml:space="preserve">Dítě, které vykazuje známky nadání, musí být dále podporováno. </w:t>
      </w:r>
    </w:p>
    <w:p w:rsidR="00374C10" w:rsidRDefault="00FC391D">
      <w:pPr>
        <w:spacing w:after="239" w:line="251" w:lineRule="auto"/>
        <w:ind w:left="-5"/>
        <w:jc w:val="left"/>
      </w:pPr>
      <w:r>
        <w:t xml:space="preserve">Vzdělávání dětí probíhá takovým způsobem, aby byl stimulován rozvoj jejich potenciálu včetně různých druhů nadání a aby se tato nadání mohla ve škole projevit a pokud možno i uplatnit a dále rozvíjet. </w:t>
      </w:r>
    </w:p>
    <w:p w:rsidR="00374C10" w:rsidRDefault="00FC391D">
      <w:pPr>
        <w:spacing w:after="239" w:line="251" w:lineRule="auto"/>
        <w:ind w:left="-5"/>
        <w:jc w:val="left"/>
      </w:pPr>
      <w:r>
        <w:t xml:space="preserve">Mateřská škola je zajišťuje realizaci všech stanovených podpůrných opatření pro podporu nadání podle individuálních vzdělávacích potřeb dětí v rozsahu prvního až čtvrtého stupně podpory. </w:t>
      </w:r>
    </w:p>
    <w:p w:rsidR="00374C10" w:rsidRDefault="00FC391D">
      <w:pPr>
        <w:spacing w:after="239" w:line="251" w:lineRule="auto"/>
        <w:ind w:left="-5"/>
        <w:jc w:val="left"/>
      </w:pPr>
      <w:r>
        <w:t xml:space="preserve">Podpůrná opatření se podle organizační, pedagogické a finanční náročnosti člení do pěti stupňů. Podpůrná opatření prvního stupně uplatňuje škola bez doporučení školského poradenského zařízení (ŠPZ) na základě plánu pedagogické podpory (PLPP). Podpůrná opatření druhého až pátého stupně lze uplatnit pouze s doporučením ŠPZ. </w:t>
      </w:r>
    </w:p>
    <w:p w:rsidR="00374C10" w:rsidRDefault="00FC391D">
      <w:pPr>
        <w:spacing w:after="239" w:line="251" w:lineRule="auto"/>
        <w:ind w:left="-5"/>
        <w:jc w:val="left"/>
      </w:pPr>
      <w:r>
        <w:lastRenderedPageBreak/>
        <w:t xml:space="preserve">Při vzdělávání dětí se speciálními vzdělávacími potřebami je třeba jejich naplňování přizpůsobovat tak, aby maximálně odpovídalo dětem, jejich potřebám i možnostem. Snahou pedagogů je – stejně jako ve vzdělávání dětí, které speciální vzdělávací potřeby nemají – vytvoření optimálních podmínek k rozvoji osobnosti každého dítěte, k učení i ke komunikaci s ostatními a pomoci mu, aby dosáhlo co největší samostatnosti. </w:t>
      </w:r>
    </w:p>
    <w:p w:rsidR="00374C10" w:rsidRDefault="00FC391D">
      <w:pPr>
        <w:spacing w:after="239" w:line="251" w:lineRule="auto"/>
        <w:ind w:left="-5"/>
        <w:jc w:val="left"/>
      </w:pPr>
      <w:r>
        <w:t xml:space="preserve">Při plánování a realizaci vzdělávání dětí s přiznanými podpůrnými opatřeními 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učitelka zahrnuje do svých vzdělávacích strategií podpůrná opatření. Podpůrná opatření prvního stupně stanovuje mateřská škola. Od druhého stupně podpory jsou podpůrná opatření stanovována ŠPZ po projednání se školou a zákonným zástupcem dítěte. </w:t>
      </w:r>
    </w:p>
    <w:p w:rsidR="00374C10" w:rsidRDefault="00FC391D">
      <w:pPr>
        <w:spacing w:after="239" w:line="251" w:lineRule="auto"/>
        <w:ind w:left="-5"/>
        <w:jc w:val="left"/>
      </w:pPr>
      <w:r>
        <w:t xml:space="preserve">Pro děti s přiznanými podpůrnými opatřeními prvního stupně je vzdělávací program školy podkladem pro zpracování PLPP a pro děti s přiznanými podpůrnými opatřeními od druhého stupně podkladem </w:t>
      </w:r>
    </w:p>
    <w:p w:rsidR="00374C10" w:rsidRDefault="00FC391D">
      <w:pPr>
        <w:spacing w:after="309"/>
        <w:ind w:left="10"/>
      </w:pPr>
      <w:r>
        <w:t xml:space="preserve">pro tvorbu individuálního vzdělávacího plánu (IVP). PLPP zpracovává škola samostatně, IVP doporučení ŠPZ. </w:t>
      </w:r>
    </w:p>
    <w:p w:rsidR="00374C10" w:rsidRDefault="00FC391D">
      <w:pPr>
        <w:ind w:left="10"/>
      </w:pPr>
      <w:r>
        <w:t xml:space="preserve">Při vzdělávání dětí se speciálními vzdělávacími potřebami spolupracuje učitelka s dalšími odborníky, využívá služby školských poradenských zařízení. </w:t>
      </w:r>
    </w:p>
    <w:p w:rsidR="00374C10" w:rsidRDefault="00FC391D">
      <w:pPr>
        <w:spacing w:after="273" w:line="259" w:lineRule="auto"/>
        <w:ind w:left="0" w:firstLine="0"/>
        <w:jc w:val="left"/>
      </w:pPr>
      <w:r>
        <w:t xml:space="preserve"> </w:t>
      </w:r>
    </w:p>
    <w:p w:rsidR="00374C10" w:rsidRDefault="00FC391D">
      <w:pPr>
        <w:numPr>
          <w:ilvl w:val="0"/>
          <w:numId w:val="13"/>
        </w:numPr>
        <w:spacing w:after="271"/>
        <w:ind w:hanging="241"/>
        <w:jc w:val="left"/>
      </w:pPr>
      <w:r>
        <w:t xml:space="preserve">První stupeň podpůrných opatření </w:t>
      </w:r>
    </w:p>
    <w:p w:rsidR="00374C10" w:rsidRDefault="00FC391D">
      <w:pPr>
        <w:spacing w:after="272"/>
        <w:ind w:left="10"/>
      </w:pPr>
      <w:r>
        <w:t xml:space="preserve">Podpůrná opatření prvního stupně slouží ke kompenzaci mírných obtíží ve vzdělávání dětí, u nichž je možné prostřednictvím mírných úprav v režimu vzdělávání dosáhnout zlepšení. </w:t>
      </w:r>
    </w:p>
    <w:p w:rsidR="00374C10" w:rsidRDefault="00FC391D">
      <w:pPr>
        <w:spacing w:after="1" w:line="251" w:lineRule="auto"/>
        <w:ind w:left="-5"/>
        <w:jc w:val="left"/>
      </w:pPr>
      <w:r>
        <w:t xml:space="preserve">Úpravy ve vzdělávání dětí navrhují učitelky, přitom spolupracují se zákonným zástupcem dítěte. Obtíže dítěte mohou být vyvolané zejména aktuálně nepříznivým zdravotním nebo psychickým stavem, případně se jedná o dlouhodobé problémy malého rozsahu a intenzity. </w:t>
      </w:r>
    </w:p>
    <w:p w:rsidR="00374C10" w:rsidRDefault="00FC391D">
      <w:pPr>
        <w:spacing w:after="239" w:line="251" w:lineRule="auto"/>
        <w:ind w:left="-5"/>
        <w:jc w:val="left"/>
      </w:pPr>
      <w:r>
        <w:t>Škola zohledňuje sociální status, vztahovou síť dítěte a jeho sociální a rodinné prostředí. Podpůrná opatření směřují k naplňování speciálních vzdělávacích potřeb dítěte, které nevyžadují opatření s normovanou finanční náročností, přitom pokud jsou účelné, mohou podporovat dítě v celém průběhu vzdělávání.</w:t>
      </w:r>
      <w:r>
        <w:rPr>
          <w:sz w:val="27"/>
        </w:rPr>
        <w:t xml:space="preserve"> </w:t>
      </w:r>
    </w:p>
    <w:p w:rsidR="00374C10" w:rsidRDefault="00FC391D">
      <w:pPr>
        <w:spacing w:after="283"/>
        <w:ind w:left="10"/>
      </w:pPr>
      <w:r>
        <w:t xml:space="preserve">Průběh vzdělávání je zajištěn za podmínek: </w:t>
      </w:r>
    </w:p>
    <w:p w:rsidR="00374C10" w:rsidRDefault="00FC391D">
      <w:pPr>
        <w:numPr>
          <w:ilvl w:val="1"/>
          <w:numId w:val="13"/>
        </w:numPr>
        <w:spacing w:after="3"/>
        <w:ind w:hanging="360"/>
      </w:pPr>
      <w:r>
        <w:t xml:space="preserve">Zpracování plánu pedagogické podpory </w:t>
      </w:r>
    </w:p>
    <w:p w:rsidR="00374C10" w:rsidRDefault="00FC391D">
      <w:pPr>
        <w:numPr>
          <w:ilvl w:val="1"/>
          <w:numId w:val="13"/>
        </w:numPr>
        <w:spacing w:after="3"/>
        <w:ind w:hanging="360"/>
      </w:pPr>
      <w:r>
        <w:t xml:space="preserve">Pravidelné konzultace pedagogických pracovníků a vyhodnocování zvolených postupů </w:t>
      </w:r>
    </w:p>
    <w:p w:rsidR="00374C10" w:rsidRDefault="00FC391D">
      <w:pPr>
        <w:numPr>
          <w:ilvl w:val="1"/>
          <w:numId w:val="13"/>
        </w:numPr>
        <w:spacing w:after="5"/>
        <w:ind w:hanging="360"/>
      </w:pPr>
      <w:r>
        <w:t xml:space="preserve">Materiální podpora se poskytuje podle podmínek školy </w:t>
      </w:r>
    </w:p>
    <w:p w:rsidR="00374C10" w:rsidRDefault="00FC391D">
      <w:pPr>
        <w:numPr>
          <w:ilvl w:val="1"/>
          <w:numId w:val="13"/>
        </w:numPr>
        <w:spacing w:after="0" w:line="259" w:lineRule="auto"/>
        <w:ind w:hanging="360"/>
      </w:pPr>
      <w:r>
        <w:t xml:space="preserve">Prostředky pedagogické podpory, zejména didaktické úpravy průběhu vzdělávání </w:t>
      </w:r>
    </w:p>
    <w:p w:rsidR="00374C10" w:rsidRDefault="00FC391D">
      <w:pPr>
        <w:spacing w:after="273" w:line="259" w:lineRule="auto"/>
        <w:ind w:left="780" w:firstLine="0"/>
        <w:jc w:val="left"/>
      </w:pPr>
      <w:r>
        <w:t xml:space="preserve"> </w:t>
      </w:r>
    </w:p>
    <w:p w:rsidR="00374C10" w:rsidRDefault="00FC391D">
      <w:pPr>
        <w:numPr>
          <w:ilvl w:val="0"/>
          <w:numId w:val="13"/>
        </w:numPr>
        <w:spacing w:after="271"/>
        <w:ind w:hanging="241"/>
        <w:jc w:val="left"/>
      </w:pPr>
      <w:r>
        <w:lastRenderedPageBreak/>
        <w:t xml:space="preserve">Druhý stupeň podpůrných opatření </w:t>
      </w:r>
    </w:p>
    <w:p w:rsidR="00374C10" w:rsidRDefault="00FC391D">
      <w:pPr>
        <w:spacing w:after="282" w:line="251" w:lineRule="auto"/>
        <w:ind w:left="-5"/>
        <w:jc w:val="left"/>
      </w:pPr>
      <w:r>
        <w:t xml:space="preserve">Charakter vzdělávacích potřeb dítěte, pro které je tento stupeň určen, je ovlivněn zejména aktuálním zdravotním stavem, opožděným vývojem, odlišným kulturním prostředím nebo jinými životními podmínkami, problémy v počáteční schopnosti učit se, mimořádným či nadprůměrným nadáním, specifickými poruchami učení a chování, mírným oslabením sluchových nebo zrakových funkcí, mírnými řečovými vadami, oslabením dorozumívacích schopností, poruchami autistického spektra s mírnými obtížemi, nedostatečnou znalostí vyučovacího jazyka a dalšími specifiky, která vyžadují využívání individuálního přístupu ke vzdělávacím potřebám, úpravy v organizaci a metodách vzdělávání, v hodnocení dítěte, ve stanovení postupu i forem nápravy a případného využití podpůrného opatření v podobě individuálního vzdělávacího plánu. Problémy ve vzdělávání lze charakterizovat jako mírné, lze je obvykle kompenzovat s využitím speciálních učebních pomůcek nebo kompenzačních pomůcek, s podporou předmětu speciálně pedagogické péče a úpravami pedagogické práce. </w:t>
      </w:r>
    </w:p>
    <w:p w:rsidR="00374C10" w:rsidRDefault="00FC391D">
      <w:pPr>
        <w:spacing w:after="273" w:line="259" w:lineRule="auto"/>
        <w:ind w:left="0" w:firstLine="0"/>
        <w:jc w:val="left"/>
      </w:pPr>
      <w:r>
        <w:t xml:space="preserve"> </w:t>
      </w:r>
    </w:p>
    <w:p w:rsidR="00374C10" w:rsidRDefault="00FC391D">
      <w:pPr>
        <w:spacing w:after="273" w:line="259" w:lineRule="auto"/>
        <w:ind w:left="0" w:firstLine="0"/>
        <w:jc w:val="left"/>
      </w:pPr>
      <w:r>
        <w:t xml:space="preserve"> </w:t>
      </w:r>
    </w:p>
    <w:p w:rsidR="00374C10" w:rsidRDefault="00FC391D">
      <w:pPr>
        <w:spacing w:after="271" w:line="259" w:lineRule="auto"/>
        <w:ind w:left="0" w:firstLine="0"/>
        <w:jc w:val="left"/>
      </w:pPr>
      <w:r>
        <w:t xml:space="preserve"> </w:t>
      </w:r>
    </w:p>
    <w:p w:rsidR="00374C10" w:rsidRDefault="00FC391D">
      <w:pPr>
        <w:spacing w:after="0" w:line="259" w:lineRule="auto"/>
        <w:ind w:left="0" w:firstLine="0"/>
        <w:jc w:val="left"/>
      </w:pPr>
      <w:r>
        <w:t xml:space="preserve"> </w:t>
      </w:r>
    </w:p>
    <w:p w:rsidR="00374C10" w:rsidRDefault="00FC391D">
      <w:pPr>
        <w:spacing w:after="283"/>
        <w:ind w:left="10"/>
      </w:pPr>
      <w:r>
        <w:t xml:space="preserve">Průběh vzdělávání je zajištěn za podmínek: </w:t>
      </w:r>
    </w:p>
    <w:p w:rsidR="00374C10" w:rsidRDefault="00FC391D">
      <w:pPr>
        <w:numPr>
          <w:ilvl w:val="1"/>
          <w:numId w:val="13"/>
        </w:numPr>
        <w:spacing w:after="5"/>
        <w:ind w:hanging="360"/>
      </w:pPr>
      <w:r>
        <w:t xml:space="preserve">doporučení školského poradenského zařízení, </w:t>
      </w:r>
    </w:p>
    <w:p w:rsidR="00374C10" w:rsidRDefault="00FC391D">
      <w:pPr>
        <w:numPr>
          <w:ilvl w:val="1"/>
          <w:numId w:val="13"/>
        </w:numPr>
        <w:spacing w:after="2"/>
        <w:ind w:hanging="360"/>
      </w:pPr>
      <w:r>
        <w:t xml:space="preserve">pracovník školského poradenského zařízení odpovědný za komunikaci se školou, </w:t>
      </w:r>
    </w:p>
    <w:p w:rsidR="00374C10" w:rsidRDefault="00FC391D">
      <w:pPr>
        <w:numPr>
          <w:ilvl w:val="1"/>
          <w:numId w:val="13"/>
        </w:numPr>
        <w:spacing w:after="3"/>
        <w:ind w:hanging="360"/>
      </w:pPr>
      <w:r>
        <w:t xml:space="preserve">v případě potřeby osoba poskytující škole konzultace z důvodu své odbornosti pro účely vzdělávání nadaných žáků; </w:t>
      </w:r>
    </w:p>
    <w:p w:rsidR="00374C10" w:rsidRDefault="00FC391D">
      <w:pPr>
        <w:numPr>
          <w:ilvl w:val="1"/>
          <w:numId w:val="13"/>
        </w:numPr>
        <w:spacing w:after="0"/>
        <w:ind w:hanging="360"/>
      </w:pPr>
      <w:r>
        <w:t xml:space="preserve">spolupráce s rodinou a případně dalším subjektem pro naplňování podpory dítěte </w:t>
      </w:r>
    </w:p>
    <w:p w:rsidR="00374C10" w:rsidRDefault="00FC391D">
      <w:pPr>
        <w:spacing w:after="2"/>
        <w:ind w:left="790"/>
      </w:pPr>
      <w:r>
        <w:t xml:space="preserve">(školská zařízení, která se podílejí na vzdělávání), </w:t>
      </w:r>
    </w:p>
    <w:p w:rsidR="00374C10" w:rsidRDefault="00FC391D">
      <w:pPr>
        <w:numPr>
          <w:ilvl w:val="1"/>
          <w:numId w:val="13"/>
        </w:numPr>
        <w:spacing w:after="0"/>
        <w:ind w:hanging="360"/>
      </w:pPr>
      <w:r>
        <w:t xml:space="preserve">zařazení dítěte do speciálně pedagogické nebo pedagogické intervenční péče podle skladby obtíží a možností školy. </w:t>
      </w:r>
    </w:p>
    <w:p w:rsidR="00374C10" w:rsidRDefault="00FC391D">
      <w:pPr>
        <w:spacing w:after="273" w:line="259" w:lineRule="auto"/>
        <w:ind w:left="780" w:firstLine="0"/>
        <w:jc w:val="left"/>
      </w:pPr>
      <w:r>
        <w:t xml:space="preserve"> </w:t>
      </w:r>
    </w:p>
    <w:p w:rsidR="00374C10" w:rsidRDefault="00FC391D">
      <w:pPr>
        <w:numPr>
          <w:ilvl w:val="0"/>
          <w:numId w:val="13"/>
        </w:numPr>
        <w:spacing w:after="271"/>
        <w:ind w:hanging="241"/>
        <w:jc w:val="left"/>
      </w:pPr>
      <w:r>
        <w:t xml:space="preserve">Třetí stupeň podpůrných opatření </w:t>
      </w:r>
    </w:p>
    <w:p w:rsidR="00374C10" w:rsidRDefault="00FC391D">
      <w:pPr>
        <w:spacing w:after="282" w:line="251" w:lineRule="auto"/>
        <w:ind w:left="-5"/>
        <w:jc w:val="left"/>
      </w:pPr>
      <w:r>
        <w:t xml:space="preserve">Použití podpůrného opatření ve třetím stupni je podmíněno stanovením podpůrných opatření školským poradenským zařízením na základě diagnostiky speciálních vzdělávacích potřeb dítěte, případně vychází z vyhodnocení účinnosti nižších stupňů podpůrných opatření poskytovaných dítěti. Charakter speciálních vzdělávacích potřeb vyžaduje již znatelné úpravy v metodách práce, v organizaci a průběhu vzdělávání, v úpravě školního vzdělávacího programu, v hodnocení. Rozsah těchto opatření zahrnuje zejména úpravy ve strategiích vzdělávání, úpravy v podmínkách a postupech, včetně posilování motivace a postojů ke vzdělávání, v odůvodněných případech pak také úpravy obsahů vzdělání a výstupů ze vzdělání. </w:t>
      </w:r>
    </w:p>
    <w:p w:rsidR="00374C10" w:rsidRDefault="00FC391D">
      <w:pPr>
        <w:spacing w:after="282" w:line="251" w:lineRule="auto"/>
        <w:ind w:left="-5"/>
        <w:jc w:val="left"/>
      </w:pPr>
      <w:r>
        <w:lastRenderedPageBreak/>
        <w:t xml:space="preserve">Charakter vzdělávacích potřeb je nejčastěji ovlivněn závažnými specifickými poruchami učení, odlišným kulturním prostředím a jinými životními podmínkami, poruchami chování, těžkou poruchou řeči (dorozumívacích schopností), řečovými vadami těžšího stupně, poruchami autistického spektra, lehkým mentálním postižením, zrakovým a sluchovým postižením (slabozrakost, nedoslýchavost), tělesným postižením, neznalostí vyučovacího jazyka, dalšími obtížemi, které mají významný dopad na kvalitu a průběh vzdělávání, případně je ovlivněn mimořádným intelektovým nadáním. Charakter speciálních vzdělávacích potřeb je takový, že vyžaduje již i podporu práce pedagogického pracovníka asistentem pedagoga (pro maximálně 4 děti), dále využívání komunikačních systémů neslyšících a hluchoslepých osob a využívání prostředků alternativní nebo augmentativní komunikace podle potřeb, podporu speciálně pedagogického centra v případě podpory nácviku prostorové orientace a využívání alternativních forem komunikace. Vhodná je také spolupráce s odborníky jiných resortů, pokud to vyžaduje zájem dítěte (lékaři, sociální pracovníci, terapeuti atd.). Délka poskytování podpůrných opatření se řídí charakterem speciálních vzdělávacích potřeb, pohybuje se v řádu od několika měsíců až do konce trvání docházky do mateřské školy. </w:t>
      </w:r>
    </w:p>
    <w:p w:rsidR="00374C10" w:rsidRDefault="00FC391D">
      <w:pPr>
        <w:spacing w:after="272"/>
        <w:ind w:left="10"/>
      </w:pPr>
      <w:r>
        <w:t xml:space="preserve">Délka může být upravována v závislosti na posouzení aktuálního stavu a na dalších okolnostech (například na závěrech kontrolního vyšetření). </w:t>
      </w:r>
    </w:p>
    <w:p w:rsidR="00374C10" w:rsidRDefault="00FC391D">
      <w:pPr>
        <w:spacing w:after="271" w:line="259" w:lineRule="auto"/>
        <w:ind w:left="0" w:firstLine="0"/>
        <w:jc w:val="left"/>
      </w:pPr>
      <w:r>
        <w:t xml:space="preserve"> </w:t>
      </w:r>
    </w:p>
    <w:p w:rsidR="00374C10" w:rsidRDefault="00FC391D">
      <w:pPr>
        <w:spacing w:after="0" w:line="259" w:lineRule="auto"/>
        <w:ind w:left="0" w:firstLine="0"/>
        <w:jc w:val="left"/>
      </w:pPr>
      <w:r>
        <w:t xml:space="preserve"> </w:t>
      </w:r>
    </w:p>
    <w:p w:rsidR="00374C10" w:rsidRDefault="00FC391D">
      <w:pPr>
        <w:spacing w:after="283"/>
        <w:ind w:left="10"/>
      </w:pPr>
      <w:r>
        <w:t xml:space="preserve">Průběh vzdělávání je zajištěn za podmínek: </w:t>
      </w:r>
    </w:p>
    <w:p w:rsidR="00374C10" w:rsidRDefault="00FC391D">
      <w:pPr>
        <w:numPr>
          <w:ilvl w:val="0"/>
          <w:numId w:val="14"/>
        </w:numPr>
        <w:spacing w:after="13" w:line="251" w:lineRule="auto"/>
        <w:ind w:hanging="360"/>
        <w:jc w:val="left"/>
      </w:pPr>
      <w:r>
        <w:t xml:space="preserve">Doporučení školského poradenského zařízení, konzultant na straně vzdělavatele, spolupráce zákonným zástupcem a případně dalším subjektem pro naplňování podpory. </w:t>
      </w:r>
    </w:p>
    <w:p w:rsidR="00374C10" w:rsidRDefault="00FC391D">
      <w:pPr>
        <w:numPr>
          <w:ilvl w:val="0"/>
          <w:numId w:val="14"/>
        </w:numPr>
        <w:spacing w:after="3"/>
        <w:ind w:hanging="360"/>
        <w:jc w:val="left"/>
      </w:pPr>
      <w:r>
        <w:t xml:space="preserve">Zařazení do speciálně pedagogické péče nebo pedagogické intervenční péče, podle skladby speciálních vzdělávacích potřeb a možností školy. </w:t>
      </w:r>
    </w:p>
    <w:p w:rsidR="00374C10" w:rsidRDefault="00FC391D">
      <w:pPr>
        <w:numPr>
          <w:ilvl w:val="0"/>
          <w:numId w:val="14"/>
        </w:numPr>
        <w:spacing w:after="2" w:line="251" w:lineRule="auto"/>
        <w:ind w:hanging="360"/>
        <w:jc w:val="left"/>
      </w:pPr>
      <w:r>
        <w:t xml:space="preserve">Podpora práce pedagogického pracovníka asistentem pedagoga, případně školním psychologem, speciálním pedagogem. V případě ukončení poskytování podpůrného opatření je povinností poradenského zařízení tuto skutečnost oznámit mateřské škole a zákonnému zástupci. </w:t>
      </w:r>
    </w:p>
    <w:p w:rsidR="00374C10" w:rsidRDefault="00FC391D">
      <w:pPr>
        <w:spacing w:after="0" w:line="259" w:lineRule="auto"/>
        <w:ind w:left="780" w:firstLine="0"/>
        <w:jc w:val="left"/>
      </w:pPr>
      <w:r>
        <w:t xml:space="preserve"> </w:t>
      </w:r>
    </w:p>
    <w:p w:rsidR="00374C10" w:rsidRDefault="00FC391D">
      <w:pPr>
        <w:spacing w:after="0" w:line="259" w:lineRule="auto"/>
        <w:ind w:left="780" w:firstLine="0"/>
        <w:jc w:val="left"/>
      </w:pPr>
      <w:r>
        <w:t xml:space="preserve"> </w:t>
      </w:r>
    </w:p>
    <w:p w:rsidR="00374C10" w:rsidRDefault="00FC391D">
      <w:pPr>
        <w:spacing w:after="0" w:line="259" w:lineRule="auto"/>
        <w:ind w:left="780" w:firstLine="0"/>
        <w:jc w:val="left"/>
      </w:pPr>
      <w:r>
        <w:t xml:space="preserve"> </w:t>
      </w:r>
    </w:p>
    <w:p w:rsidR="00374C10" w:rsidRDefault="00FC391D">
      <w:pPr>
        <w:spacing w:after="0" w:line="259" w:lineRule="auto"/>
        <w:ind w:left="780" w:firstLine="0"/>
        <w:jc w:val="left"/>
      </w:pPr>
      <w:r>
        <w:t xml:space="preserve"> </w:t>
      </w:r>
    </w:p>
    <w:p w:rsidR="00374C10" w:rsidRDefault="00FC391D">
      <w:pPr>
        <w:spacing w:after="0" w:line="259" w:lineRule="auto"/>
        <w:ind w:left="780" w:firstLine="0"/>
        <w:jc w:val="left"/>
      </w:pPr>
      <w:r>
        <w:t xml:space="preserve"> </w:t>
      </w:r>
    </w:p>
    <w:p w:rsidR="00374C10" w:rsidRDefault="00FC391D">
      <w:pPr>
        <w:spacing w:after="273" w:line="259" w:lineRule="auto"/>
        <w:ind w:left="780" w:firstLine="0"/>
        <w:jc w:val="left"/>
      </w:pPr>
      <w:r>
        <w:t xml:space="preserve"> </w:t>
      </w:r>
    </w:p>
    <w:p w:rsidR="00374C10" w:rsidRDefault="00FC391D">
      <w:pPr>
        <w:spacing w:after="271"/>
        <w:ind w:left="10"/>
        <w:jc w:val="left"/>
      </w:pPr>
      <w:proofErr w:type="gramStart"/>
      <w:r>
        <w:t>4 .</w:t>
      </w:r>
      <w:proofErr w:type="gramEnd"/>
      <w:r>
        <w:t xml:space="preserve"> Čtvrtý stupeň podpůrných opatření </w:t>
      </w:r>
    </w:p>
    <w:p w:rsidR="00374C10" w:rsidRDefault="00FC391D">
      <w:pPr>
        <w:spacing w:after="280" w:line="251" w:lineRule="auto"/>
        <w:ind w:left="-5"/>
        <w:jc w:val="left"/>
      </w:pPr>
      <w:r>
        <w:t xml:space="preserve">Použití podpůrného opatření ve čtvrtém stupni je podmíněno stanovením podpůrných opatření školským poradenským zařízením na základě diagnostiky speciálních vzdělávacích potřeb (včetně vyjádření lékařů a dalších odborníků), případně vychází z vyhodnocení účinnosti nižších stupňů podpůrných opatření. Charakter speciálních vzdělávacích potřeb ve vzdělávání </w:t>
      </w:r>
      <w:r>
        <w:lastRenderedPageBreak/>
        <w:t xml:space="preserve">již vyžaduje významné úpravy v metodách a v organizaci vzdělávání, úpravy v obsahu vzdělávání, dále možnost úprav výstupů ze vzdělávání, se zřetelem k rozvíjení schopností a dovedností, ke kompenzaci důsledků zdravotního postižení. Vždy se přihlíží k aktuálnímu zdravotnímu stavu. Dítě vzdělávané ve třídě, která není zřízena podle § 16 odst. 9 zákona, je vzděláván s podporou individuálního vzdělávacího plánu. Do individuálního vzdělávacího plánu jsou zařazeny také předměty speciálně pedagogické péče, zaměřené na konkrétní potřeby dítěte ve vztahu k typu jeho obtíží, druhu postižení a k jeho projevům. Podpůrná opatření tohoto stupně jsou určena zejména pro děti se závažnými poruchami chování, se středně těžkým a těžkým mentálním postižením (včetně komorbidit), s těžkým zrakovým nebo sluchovým postižením, se závažnými vadami řeči, s poruchami autistického spektra, se závažným tělesným postižením. Dále mimořádně nadané děti, které vyžadují výraznou individualizaci vzdělávání nad rámec příslušného stupně vzdělání, dosahují mimořádných výsledků a vyžadují i úpravy ve formách vzdělávání. </w:t>
      </w:r>
    </w:p>
    <w:p w:rsidR="00374C10" w:rsidRDefault="00FC391D">
      <w:pPr>
        <w:spacing w:after="283"/>
        <w:ind w:left="10"/>
      </w:pPr>
      <w:r>
        <w:t xml:space="preserve">Průběh vzdělávání je zajištěn za podmínek: </w:t>
      </w:r>
    </w:p>
    <w:p w:rsidR="00374C10" w:rsidRDefault="00FC391D">
      <w:pPr>
        <w:numPr>
          <w:ilvl w:val="0"/>
          <w:numId w:val="15"/>
        </w:numPr>
        <w:spacing w:after="5"/>
        <w:ind w:hanging="360"/>
      </w:pPr>
      <w:r>
        <w:t xml:space="preserve">Doporučení školského poradenského zařízení. </w:t>
      </w:r>
    </w:p>
    <w:p w:rsidR="00374C10" w:rsidRDefault="00FC391D">
      <w:pPr>
        <w:numPr>
          <w:ilvl w:val="0"/>
          <w:numId w:val="15"/>
        </w:numPr>
        <w:spacing w:after="2"/>
        <w:ind w:hanging="360"/>
      </w:pPr>
      <w:r>
        <w:t xml:space="preserve">Konzultant na straně školy nebo školského zařízení. </w:t>
      </w:r>
    </w:p>
    <w:p w:rsidR="00374C10" w:rsidRDefault="00FC391D">
      <w:pPr>
        <w:numPr>
          <w:ilvl w:val="0"/>
          <w:numId w:val="15"/>
        </w:numPr>
        <w:spacing w:after="3"/>
        <w:ind w:hanging="360"/>
      </w:pPr>
      <w:r>
        <w:t xml:space="preserve">Spolupráce se zákonným zástupcem a případně s dalším subjektem pro naplňování podpůrných opatření. </w:t>
      </w:r>
    </w:p>
    <w:p w:rsidR="00374C10" w:rsidRDefault="00FC391D">
      <w:pPr>
        <w:numPr>
          <w:ilvl w:val="0"/>
          <w:numId w:val="15"/>
        </w:numPr>
        <w:spacing w:after="239" w:line="251" w:lineRule="auto"/>
        <w:ind w:hanging="360"/>
      </w:pPr>
      <w:r>
        <w:t xml:space="preserve">Koordinátorem péče je školské poradenské zařízení, které pravidelně vyhodnocuje efektivitu zvolených podpůrných opatření ve spolupráci s rodinou a školou, v závislosti na charakteru speciálních vzdělávacích potřeb. </w:t>
      </w:r>
    </w:p>
    <w:p w:rsidR="00374C10" w:rsidRDefault="00FC391D">
      <w:pPr>
        <w:numPr>
          <w:ilvl w:val="0"/>
          <w:numId w:val="15"/>
        </w:numPr>
        <w:spacing w:after="13" w:line="251" w:lineRule="auto"/>
        <w:ind w:hanging="360"/>
      </w:pPr>
      <w:r>
        <w:t xml:space="preserve">Podpora poradenským pracovníkem školy. Využívání služeb asistentů pedagoga, tlumočníka českého znakového jazyka, přepisovatele pro neslyšící, speciálního pedagoga, školního psychologa, případně jiného pedagogického pracovníka. </w:t>
      </w:r>
    </w:p>
    <w:p w:rsidR="00374C10" w:rsidRDefault="00FC391D">
      <w:pPr>
        <w:numPr>
          <w:ilvl w:val="0"/>
          <w:numId w:val="15"/>
        </w:numPr>
        <w:spacing w:after="3"/>
        <w:ind w:hanging="360"/>
      </w:pPr>
      <w:r>
        <w:t xml:space="preserve">Poskytování vzdělávání nebo školských služeb v prostorách stavebně nebo technicky upravených. </w:t>
      </w:r>
    </w:p>
    <w:p w:rsidR="00374C10" w:rsidRDefault="00FC391D">
      <w:pPr>
        <w:numPr>
          <w:ilvl w:val="0"/>
          <w:numId w:val="15"/>
        </w:numPr>
        <w:spacing w:after="282" w:line="251" w:lineRule="auto"/>
        <w:ind w:hanging="360"/>
      </w:pPr>
      <w:r>
        <w:t xml:space="preserve">Zajištění služeb speciálně pedagogického centra v prostorové orientaci a v podpoře užívání alternativních forem komunikace, metodická podpora pedagogických pracovníků školy. </w:t>
      </w:r>
    </w:p>
    <w:p w:rsidR="00374C10" w:rsidRDefault="00FC391D">
      <w:pPr>
        <w:spacing w:after="268"/>
        <w:ind w:left="10"/>
      </w:pPr>
      <w:r>
        <w:t xml:space="preserve">Výběr podpůrných opatření respektuje vždy věková specifika. </w:t>
      </w:r>
    </w:p>
    <w:p w:rsidR="00374C10" w:rsidRDefault="00FC391D">
      <w:pPr>
        <w:spacing w:after="273" w:line="259" w:lineRule="auto"/>
        <w:ind w:left="0" w:firstLine="0"/>
        <w:jc w:val="left"/>
      </w:pPr>
      <w:r>
        <w:t xml:space="preserve"> </w:t>
      </w:r>
    </w:p>
    <w:p w:rsidR="00374C10" w:rsidRDefault="00FC391D">
      <w:pPr>
        <w:spacing w:after="273" w:line="259" w:lineRule="auto"/>
        <w:ind w:left="0" w:firstLine="0"/>
        <w:jc w:val="left"/>
      </w:pPr>
      <w:r>
        <w:t xml:space="preserve"> </w:t>
      </w:r>
    </w:p>
    <w:p w:rsidR="00374C10" w:rsidRDefault="00FC391D">
      <w:pPr>
        <w:spacing w:after="271"/>
        <w:ind w:left="10"/>
        <w:jc w:val="left"/>
      </w:pPr>
      <w:r>
        <w:t xml:space="preserve">5. Pátý stupeň podpůrných opatření </w:t>
      </w:r>
    </w:p>
    <w:p w:rsidR="00374C10" w:rsidRDefault="00FC391D">
      <w:pPr>
        <w:spacing w:after="280" w:line="251" w:lineRule="auto"/>
        <w:ind w:left="-5"/>
        <w:jc w:val="left"/>
      </w:pPr>
      <w:r>
        <w:t xml:space="preserve">Použití podpůrného opatření v pátém stupni je podmíněno předchozím stanovením podpůrných opatření školským poradenským zařízením na základě diagnostiky speciálních vzdělávacích potřeb. Charakter speciálních vzdělávacích potřeb vyžaduje nejvyšší míru přizpůsobení organizace, průběhu a obsahu vzdělávání, podporu rozvoje schopností a dovedností a kompenzaci důsledků jeho zdravotního postižení. Organizace vzdělávání a volba metod výuky plně akceptuje zdravotní stav a omezení, která z něho vyplývají. Je určen </w:t>
      </w:r>
      <w:r>
        <w:lastRenderedPageBreak/>
        <w:t xml:space="preserve">výhradně dětem s nejtěžšími stupni zdravotních postižení, zpravidla souběžným postižením více vadami, vyžadujících vysokou úroveň podpory, zohledněný v úpravách organizace, obsahu, forem a metod vzdělávání; volba podpůrných opatření plně respektuje možnosti a omezení při výběru vzdělávacích obsahů a metod, hodnocení výsledků vzdělávání. Vzdělávání v tomto stupni zpravidla vyžaduje úpravu pracovního prostředí. V případě potřeby je možné využívat komunikační systémy neslyšících a hluchoslepých osob nebo prostředky alternativní nebo augmentativní komunikace. Děti jsou obvykle vzděláváni s podporou asistenta pedagoga, speciálního pedagoga a druhého pedagogického pracovníka, často s přítomností další osoby důležité pro podporu dítěte. Výuka je realizována speciálními pedagogy, případně s jejich intenzivní podporou. </w:t>
      </w:r>
    </w:p>
    <w:p w:rsidR="00374C10" w:rsidRDefault="00FC391D">
      <w:pPr>
        <w:spacing w:after="283"/>
        <w:ind w:left="10"/>
      </w:pPr>
      <w:r>
        <w:t xml:space="preserve">Průběh vzdělávání je zajištěn za podmínek: </w:t>
      </w:r>
    </w:p>
    <w:p w:rsidR="00374C10" w:rsidRDefault="00FC391D">
      <w:pPr>
        <w:numPr>
          <w:ilvl w:val="0"/>
          <w:numId w:val="16"/>
        </w:numPr>
        <w:spacing w:after="13" w:line="251" w:lineRule="auto"/>
        <w:ind w:hanging="360"/>
        <w:jc w:val="left"/>
      </w:pPr>
      <w:r>
        <w:t xml:space="preserve">Doporučení školského poradenského zařízení, konzultant na straně vzdělavatele, spolupráce s rodinou a případně dalším subjektem pro naplňování podpůrných opatření. </w:t>
      </w:r>
    </w:p>
    <w:p w:rsidR="00374C10" w:rsidRDefault="00FC391D">
      <w:pPr>
        <w:numPr>
          <w:ilvl w:val="0"/>
          <w:numId w:val="16"/>
        </w:numPr>
        <w:spacing w:after="14" w:line="251" w:lineRule="auto"/>
        <w:ind w:hanging="360"/>
        <w:jc w:val="left"/>
      </w:pPr>
      <w:r>
        <w:t xml:space="preserve">Koordinátorem péče je školské poradenské zařízení, které pravidelně vyhodnocuje efektivitu zvolených podpůrných opatření ve spolupráci s rodinou a školou, intenzivně spolupracuje se školou a školským poradenským zařízením. </w:t>
      </w:r>
    </w:p>
    <w:p w:rsidR="00374C10" w:rsidRDefault="00FC391D">
      <w:pPr>
        <w:numPr>
          <w:ilvl w:val="0"/>
          <w:numId w:val="16"/>
        </w:numPr>
        <w:spacing w:after="239" w:line="251" w:lineRule="auto"/>
        <w:ind w:hanging="360"/>
        <w:jc w:val="left"/>
      </w:pPr>
      <w:r>
        <w:t xml:space="preserve">Poskytování vzdělávání nebo školských služeb v prostorách stavebně nebo technicky upravených. Zajištění služeb speciálně pedagogického centra v prostorové orientaci a v podpoře užívání alternativních forem komunikace. Pokud dítě využívá služeb školských zařízení, vztahují se na něho podpůrná opatření pro zapojení ve školských zařízeních pro čtvrtý stupeň podpůrných opatření. </w:t>
      </w:r>
    </w:p>
    <w:p w:rsidR="00374C10" w:rsidRDefault="00FC391D">
      <w:pPr>
        <w:spacing w:after="137"/>
        <w:ind w:left="10"/>
        <w:jc w:val="left"/>
      </w:pPr>
      <w:r>
        <w:t xml:space="preserve">Oblasti zabezpečení výuky dětí s tělesným postižením:  </w:t>
      </w:r>
    </w:p>
    <w:p w:rsidR="00374C10" w:rsidRDefault="00FC391D">
      <w:pPr>
        <w:spacing w:after="240" w:line="379" w:lineRule="auto"/>
        <w:ind w:left="10"/>
      </w:pPr>
      <w:r>
        <w:t xml:space="preserve">Budova mateřské školy není bezbariérová. Vzdělávání tělesně postiženého dítěte je tak možné, pokud je postižení v míře, kdy dítěti nechybí bezbariérový přístup a za podmínek úzké spolupráce s osobou o dítě trvale pečující. </w:t>
      </w:r>
    </w:p>
    <w:p w:rsidR="00374C10" w:rsidRDefault="00FC391D">
      <w:pPr>
        <w:spacing w:after="137"/>
        <w:ind w:left="10"/>
        <w:jc w:val="left"/>
      </w:pPr>
      <w:r>
        <w:t xml:space="preserve">Oblasti zabezpečení výuky dětí se zrakovým postižením:  </w:t>
      </w:r>
    </w:p>
    <w:p w:rsidR="00374C10" w:rsidRDefault="00FC391D">
      <w:pPr>
        <w:spacing w:after="0" w:line="379" w:lineRule="auto"/>
        <w:ind w:left="10"/>
      </w:pPr>
      <w:r>
        <w:t xml:space="preserve">V současnosti mateřská škola nemá integrované dítě se zrakovým postižením. V případě potřeby zajistí veškerá dostupná podpůrná opatření pro takovou integraci a předpokládá úzkou spolupráci s osobou o dítě trvale pečující.  </w:t>
      </w:r>
    </w:p>
    <w:p w:rsidR="00374C10" w:rsidRDefault="00FC391D">
      <w:pPr>
        <w:spacing w:after="139" w:line="259" w:lineRule="auto"/>
        <w:ind w:left="0" w:firstLine="0"/>
        <w:jc w:val="left"/>
      </w:pPr>
      <w:r>
        <w:t xml:space="preserve"> </w:t>
      </w:r>
    </w:p>
    <w:p w:rsidR="00374C10" w:rsidRDefault="00FC391D">
      <w:pPr>
        <w:spacing w:after="379" w:line="259" w:lineRule="auto"/>
        <w:ind w:left="0" w:firstLine="0"/>
        <w:jc w:val="left"/>
      </w:pPr>
      <w:r>
        <w:t xml:space="preserve"> </w:t>
      </w:r>
    </w:p>
    <w:p w:rsidR="00374C10" w:rsidRDefault="00FC391D">
      <w:pPr>
        <w:spacing w:after="137"/>
        <w:ind w:left="10"/>
        <w:jc w:val="left"/>
      </w:pPr>
      <w:r>
        <w:t xml:space="preserve">Oblasti zabezpečení výuky dětí se sluchovým postižením:  </w:t>
      </w:r>
    </w:p>
    <w:p w:rsidR="00374C10" w:rsidRDefault="00FC391D">
      <w:pPr>
        <w:spacing w:after="0" w:line="379" w:lineRule="auto"/>
        <w:ind w:left="10"/>
      </w:pPr>
      <w:r>
        <w:t xml:space="preserve">V současnosti mateřská škola nemá integrované dítě se sluchovým postižením. V případě potřeby zajistí veškerá dostupná podpůrná opatření pro takovou integraci.  </w:t>
      </w:r>
    </w:p>
    <w:p w:rsidR="00374C10" w:rsidRDefault="00FC391D">
      <w:pPr>
        <w:spacing w:after="139" w:line="259" w:lineRule="auto"/>
        <w:ind w:left="0" w:firstLine="0"/>
        <w:jc w:val="left"/>
      </w:pPr>
      <w:r>
        <w:t xml:space="preserve"> </w:t>
      </w:r>
    </w:p>
    <w:p w:rsidR="00374C10" w:rsidRDefault="00FC391D">
      <w:pPr>
        <w:spacing w:after="137"/>
        <w:ind w:left="10"/>
        <w:jc w:val="left"/>
      </w:pPr>
      <w:r>
        <w:lastRenderedPageBreak/>
        <w:t xml:space="preserve">Oblasti zabezpečení výuky dětí s mentálním postižením:  </w:t>
      </w:r>
    </w:p>
    <w:p w:rsidR="00374C10" w:rsidRDefault="00FC391D">
      <w:pPr>
        <w:ind w:left="10"/>
      </w:pPr>
      <w:r>
        <w:t xml:space="preserve">V současnosti mateřská škola nemá dítě s mentálním postižením. </w:t>
      </w:r>
    </w:p>
    <w:p w:rsidR="00374C10" w:rsidRDefault="00FC391D">
      <w:pPr>
        <w:ind w:left="10"/>
      </w:pPr>
      <w:r>
        <w:t xml:space="preserve">V případě potřeby škola zajistí veškerá podpůrná opatření k osvojení specifických dovedností.  </w:t>
      </w:r>
    </w:p>
    <w:p w:rsidR="00374C10" w:rsidRDefault="00FC391D">
      <w:pPr>
        <w:spacing w:after="139" w:line="259" w:lineRule="auto"/>
        <w:ind w:left="0" w:firstLine="0"/>
        <w:jc w:val="left"/>
      </w:pPr>
      <w:r>
        <w:t xml:space="preserve"> </w:t>
      </w:r>
    </w:p>
    <w:p w:rsidR="00374C10" w:rsidRDefault="00FC391D">
      <w:pPr>
        <w:spacing w:after="2" w:line="379" w:lineRule="auto"/>
        <w:ind w:left="10"/>
        <w:jc w:val="left"/>
      </w:pPr>
      <w:r>
        <w:t xml:space="preserve">V oblasti zabezpečení výuky dětí s poruchami pozornosti a vnímání (děti s poruchou učení a chování): </w:t>
      </w:r>
    </w:p>
    <w:p w:rsidR="00374C10" w:rsidRDefault="00FC391D">
      <w:pPr>
        <w:ind w:left="10"/>
      </w:pPr>
      <w:r>
        <w:t xml:space="preserve">V současnosti mateřská škola nemá žádné dítě s poruchami pozornosti a vnímání. </w:t>
      </w:r>
    </w:p>
    <w:p w:rsidR="00374C10" w:rsidRDefault="00FC391D">
      <w:pPr>
        <w:spacing w:after="0" w:line="379" w:lineRule="auto"/>
        <w:ind w:left="10"/>
      </w:pPr>
      <w:r>
        <w:t xml:space="preserve">V případě potřeby budou používány speciální didaktické pomůcky zaměřené na cvičení soustředění a pozornosti.  </w:t>
      </w:r>
    </w:p>
    <w:p w:rsidR="00374C10" w:rsidRDefault="00FC391D">
      <w:pPr>
        <w:spacing w:after="139" w:line="259" w:lineRule="auto"/>
        <w:ind w:left="0" w:firstLine="0"/>
        <w:jc w:val="left"/>
      </w:pPr>
      <w:r>
        <w:t xml:space="preserve"> </w:t>
      </w:r>
    </w:p>
    <w:p w:rsidR="00374C10" w:rsidRDefault="00FC391D">
      <w:pPr>
        <w:spacing w:after="137"/>
        <w:ind w:left="10"/>
        <w:jc w:val="left"/>
      </w:pPr>
      <w:r>
        <w:t xml:space="preserve">V oblasti zabezpečení výuky dětí s poruchami řeči:  </w:t>
      </w:r>
    </w:p>
    <w:p w:rsidR="00374C10" w:rsidRDefault="00FC391D">
      <w:pPr>
        <w:spacing w:line="379" w:lineRule="auto"/>
        <w:ind w:left="10"/>
      </w:pPr>
      <w:r>
        <w:t xml:space="preserve">Je zajištěna těsná spolupráce s odborníky a s rodiči dítěte. Mateřská škola nevzdělává děti s těžkými poruchami řeči. V případě běžných poruch intenzivně spolupracuje s odborníky a úspěšně zajišťuje podmínky pro rozvoj dítěte. Mateřská škola má program logopedické prevence. V rámci pravidelné pedagogické diagnostiky doporučuje a zprostředkovává rodičům odbornou logopedickou péči. </w:t>
      </w:r>
    </w:p>
    <w:p w:rsidR="00374C10" w:rsidRDefault="00FC391D">
      <w:pPr>
        <w:spacing w:after="137"/>
        <w:ind w:left="10"/>
        <w:jc w:val="left"/>
      </w:pPr>
      <w:r>
        <w:t xml:space="preserve">V oblasti zabezpečení výuky dětí s více vadami a autismem:  </w:t>
      </w:r>
    </w:p>
    <w:p w:rsidR="00374C10" w:rsidRDefault="00FC391D">
      <w:pPr>
        <w:ind w:left="10"/>
      </w:pPr>
      <w:r>
        <w:t xml:space="preserve">V současné době nemáme žádné dítě s více vadami a autismem. </w:t>
      </w:r>
    </w:p>
    <w:p w:rsidR="00374C10" w:rsidRDefault="00FC391D">
      <w:pPr>
        <w:ind w:left="10"/>
      </w:pPr>
      <w:r>
        <w:t xml:space="preserve">V případě potřeby budou zajištěny podmínky podle druhu a stupně postižení.  </w:t>
      </w:r>
    </w:p>
    <w:p w:rsidR="00374C10" w:rsidRDefault="00FC391D">
      <w:pPr>
        <w:ind w:left="10"/>
      </w:pPr>
      <w:r>
        <w:t xml:space="preserve">Počet dětí ve třídě bude snížen.  </w:t>
      </w:r>
    </w:p>
    <w:p w:rsidR="00374C10" w:rsidRDefault="00FC391D">
      <w:pPr>
        <w:ind w:left="10"/>
      </w:pPr>
      <w:r>
        <w:t xml:space="preserve">Vzdělávací prostředí přizpůsobíme specifickým potřebám dítěte.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7"/>
        <w:ind w:left="561"/>
        <w:jc w:val="left"/>
      </w:pPr>
      <w:r>
        <w:t xml:space="preserve">Výhled na období </w:t>
      </w:r>
      <w:proofErr w:type="gramStart"/>
      <w:r>
        <w:t>2023 – 2028</w:t>
      </w:r>
      <w:proofErr w:type="gramEnd"/>
      <w:r>
        <w:t xml:space="preserve">: </w:t>
      </w:r>
    </w:p>
    <w:p w:rsidR="00374C10" w:rsidRDefault="00FC391D">
      <w:pPr>
        <w:numPr>
          <w:ilvl w:val="0"/>
          <w:numId w:val="17"/>
        </w:numPr>
        <w:ind w:left="743" w:hanging="177"/>
      </w:pPr>
      <w:r>
        <w:t xml:space="preserve">včasně diagnostikovat u dětí případné zdravotní problémy, </w:t>
      </w:r>
    </w:p>
    <w:p w:rsidR="00374C10" w:rsidRDefault="00FC391D">
      <w:pPr>
        <w:numPr>
          <w:ilvl w:val="0"/>
          <w:numId w:val="17"/>
        </w:numPr>
        <w:ind w:left="743" w:hanging="177"/>
      </w:pPr>
      <w:r>
        <w:t xml:space="preserve">doporučit rodičům vyšetření ve školském poradenském zařízení, </w:t>
      </w:r>
    </w:p>
    <w:p w:rsidR="00374C10" w:rsidRDefault="00FC391D">
      <w:pPr>
        <w:numPr>
          <w:ilvl w:val="0"/>
          <w:numId w:val="17"/>
        </w:numPr>
        <w:spacing w:after="0" w:line="381" w:lineRule="auto"/>
        <w:ind w:left="743" w:hanging="177"/>
      </w:pPr>
      <w:r>
        <w:t xml:space="preserve">volit vhodné metody a prostředky, spolupracovat s odborníky v daném postižení      dítěte, zajistit potřebné pomůcky. </w:t>
      </w:r>
    </w:p>
    <w:p w:rsidR="00374C10" w:rsidRDefault="00FC391D">
      <w:pPr>
        <w:spacing w:after="657" w:line="259" w:lineRule="auto"/>
        <w:ind w:left="566" w:firstLine="0"/>
        <w:jc w:val="left"/>
      </w:pPr>
      <w:r>
        <w:t xml:space="preserve">      </w:t>
      </w:r>
    </w:p>
    <w:p w:rsidR="00374C10" w:rsidRDefault="00FC391D">
      <w:pPr>
        <w:pStyle w:val="Nadpis2"/>
        <w:ind w:left="353"/>
      </w:pPr>
      <w:bookmarkStart w:id="16" w:name="_Toc69897"/>
      <w:r>
        <w:lastRenderedPageBreak/>
        <w:t xml:space="preserve">3.9 Vzdělávání dětí nadaných </w:t>
      </w:r>
      <w:bookmarkEnd w:id="16"/>
    </w:p>
    <w:p w:rsidR="00374C10" w:rsidRDefault="00FC391D">
      <w:pPr>
        <w:numPr>
          <w:ilvl w:val="0"/>
          <w:numId w:val="18"/>
        </w:numPr>
        <w:spacing w:after="0" w:line="379" w:lineRule="auto"/>
        <w:ind w:hanging="174"/>
      </w:pPr>
      <w:r>
        <w:t xml:space="preserve">Pro vzdělávání dětí, u kterých bude zjištěno určité nadání, zajistíme co </w:t>
      </w:r>
      <w:proofErr w:type="gramStart"/>
      <w:r>
        <w:t>nejlepší  podmínky</w:t>
      </w:r>
      <w:proofErr w:type="gramEnd"/>
      <w:r>
        <w:t xml:space="preserve">. </w:t>
      </w:r>
    </w:p>
    <w:p w:rsidR="00374C10" w:rsidRDefault="00FC391D">
      <w:pPr>
        <w:numPr>
          <w:ilvl w:val="0"/>
          <w:numId w:val="18"/>
        </w:numPr>
        <w:spacing w:after="0" w:line="380" w:lineRule="auto"/>
        <w:ind w:hanging="174"/>
      </w:pPr>
      <w:r>
        <w:t xml:space="preserve">Zabezpečíme materiální podmínky pořízením předmětů a pomůcek, které napomáhají dalšímu rozvoji dětí s nadáním (encyklopedie z různých oblastí, náročnější didaktické pomůcky podporující rozvoj logického myšlení, pomůcky k experimentování, v případě uměleckého nadání – např. nadstandardní výtvarný materiál atd., materiály pro výuku angličtiny, sportovní vybavení, </w:t>
      </w:r>
      <w:proofErr w:type="spellStart"/>
      <w:r>
        <w:t>PixIt</w:t>
      </w:r>
      <w:proofErr w:type="spellEnd"/>
      <w:r>
        <w:t xml:space="preserve">, </w:t>
      </w:r>
      <w:proofErr w:type="spellStart"/>
      <w:r>
        <w:t>Topologico</w:t>
      </w:r>
      <w:proofErr w:type="spellEnd"/>
      <w:r>
        <w:t xml:space="preserve">).  </w:t>
      </w:r>
    </w:p>
    <w:p w:rsidR="00374C10" w:rsidRDefault="00FC391D">
      <w:pPr>
        <w:numPr>
          <w:ilvl w:val="0"/>
          <w:numId w:val="18"/>
        </w:numPr>
        <w:spacing w:after="0" w:line="379" w:lineRule="auto"/>
        <w:ind w:hanging="174"/>
      </w:pPr>
      <w:r>
        <w:t xml:space="preserve">Personální podmínky – speciálním pedagogickým přístupem učitelek k dětem s nadáním. Učitelky budou pro úspěšnost práce s nadaným dítětem dodržovat pravidla: vstřícná komunikace, pozorné naslouchání, neautoritativní komunikace, vytvoření dostatečného prostoru pro seberealizaci, prezentaci a sebevyjádření, nerušit dítě, je-li zaujato činností, společně hodnotit, diskutovat, vybírat komplexnější činnosti, úkoly s možností různé obtížnosti, s možností spolupráce, nenutit dítě do činností, podporovat jeho aktivitu, předkládat podnětný materiál. Vzdělávat se v oblasti, pro kterou je dítě nadáno, aby učitelky mohly děti nadané vést a napomáhat jejich dalšímu rozvoji. V budoucnu bychom chtěli zlepšit tyto podmínky v oblasti dalšího vzdělávání pedagogických pracovníků účastí na seminářích s tímto tématem.  </w:t>
      </w:r>
    </w:p>
    <w:p w:rsidR="00374C10" w:rsidRDefault="00FC391D">
      <w:pPr>
        <w:numPr>
          <w:ilvl w:val="0"/>
          <w:numId w:val="18"/>
        </w:numPr>
        <w:spacing w:after="2" w:line="379" w:lineRule="auto"/>
        <w:ind w:hanging="174"/>
      </w:pPr>
      <w:r>
        <w:t xml:space="preserve">Organizaci vzdělávání. Vzdělávání nadaného dítěte bude probíhat v běžné třídě, formou individuální integrace s využitím obohacujícího pedagogického přístupu, úzkou spoluprací s rodiči dítěte, a v souladu s doporučeními ŠPZ. V případě nadání v pohybových, či uměleckých oblastech bude školou rodičům doporučován rozvoj dítěte v některých z uměleckých škol ve městě např. ZUŠ Nové Město nad Metují, Pohybové centrum Jany Michelové, sportovních klubech, </w:t>
      </w:r>
      <w:proofErr w:type="gramStart"/>
      <w:r>
        <w:t>kde</w:t>
      </w:r>
      <w:proofErr w:type="gramEnd"/>
      <w:r>
        <w:t xml:space="preserve"> již mají možnost docházet i děti z mateřských škol. Děti s výtvarným nebo pohybovým nadáním mohou využít nabídku rozšiřujících aktivit v mateřské škole (Keramika, Bavíme se sportem), anebo s nadáním v oblasti intelektu např. aktivitu (Angličtina).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7"/>
        <w:ind w:left="10"/>
        <w:jc w:val="left"/>
      </w:pPr>
      <w:r>
        <w:lastRenderedPageBreak/>
        <w:t xml:space="preserve"> Výhled na období </w:t>
      </w:r>
      <w:proofErr w:type="gramStart"/>
      <w:r>
        <w:t>2023 – 2028</w:t>
      </w:r>
      <w:proofErr w:type="gramEnd"/>
      <w:r>
        <w:t xml:space="preserve">: </w:t>
      </w:r>
    </w:p>
    <w:p w:rsidR="00374C10" w:rsidRDefault="00FC391D">
      <w:pPr>
        <w:numPr>
          <w:ilvl w:val="0"/>
          <w:numId w:val="18"/>
        </w:numPr>
        <w:ind w:hanging="174"/>
      </w:pPr>
      <w:r>
        <w:t xml:space="preserve">včasně diagnostikovat nadané dítě </w:t>
      </w:r>
    </w:p>
    <w:p w:rsidR="00374C10" w:rsidRDefault="00FC391D">
      <w:pPr>
        <w:numPr>
          <w:ilvl w:val="0"/>
          <w:numId w:val="18"/>
        </w:numPr>
        <w:ind w:hanging="174"/>
      </w:pPr>
      <w:r>
        <w:t xml:space="preserve">doporučit rodičům vyšetření ve školském poradenském zařízení </w:t>
      </w:r>
    </w:p>
    <w:p w:rsidR="00374C10" w:rsidRDefault="00FC391D">
      <w:pPr>
        <w:numPr>
          <w:ilvl w:val="0"/>
          <w:numId w:val="18"/>
        </w:numPr>
        <w:ind w:hanging="174"/>
      </w:pPr>
      <w:r>
        <w:t xml:space="preserve">postupovat dle doporučení ŠPZ, volit vhodné strategie </w:t>
      </w:r>
    </w:p>
    <w:p w:rsidR="00374C10" w:rsidRDefault="00FC391D">
      <w:pPr>
        <w:numPr>
          <w:ilvl w:val="0"/>
          <w:numId w:val="18"/>
        </w:numPr>
        <w:ind w:hanging="174"/>
      </w:pPr>
      <w:r>
        <w:t xml:space="preserve">neopomíjet individuální péči o nadané děti  </w:t>
      </w:r>
    </w:p>
    <w:p w:rsidR="00374C10" w:rsidRDefault="00FC391D">
      <w:pPr>
        <w:numPr>
          <w:ilvl w:val="0"/>
          <w:numId w:val="18"/>
        </w:numPr>
        <w:ind w:hanging="174"/>
      </w:pPr>
      <w:r>
        <w:t xml:space="preserve">realizovat rozšířené aktivity pro nadané děti </w:t>
      </w:r>
    </w:p>
    <w:p w:rsidR="00374C10" w:rsidRDefault="00FC391D">
      <w:pPr>
        <w:numPr>
          <w:ilvl w:val="0"/>
          <w:numId w:val="18"/>
        </w:numPr>
        <w:ind w:hanging="174"/>
      </w:pPr>
      <w:r>
        <w:t xml:space="preserve">Zajistit vzdělávání učitelek v MŠ v oboru nadaných dětí </w:t>
      </w:r>
    </w:p>
    <w:p w:rsidR="00374C10" w:rsidRDefault="00FC391D">
      <w:pPr>
        <w:spacing w:after="657" w:line="259" w:lineRule="auto"/>
        <w:ind w:left="566" w:firstLine="0"/>
        <w:jc w:val="left"/>
      </w:pPr>
      <w:r>
        <w:t xml:space="preserve"> </w:t>
      </w:r>
    </w:p>
    <w:p w:rsidR="00374C10" w:rsidRDefault="00FC391D">
      <w:pPr>
        <w:pStyle w:val="Nadpis2"/>
        <w:ind w:left="353"/>
      </w:pPr>
      <w:bookmarkStart w:id="17" w:name="_Toc69898"/>
      <w:r>
        <w:t>3.10 Vzdělávání dětí 2-</w:t>
      </w:r>
      <w:proofErr w:type="gramStart"/>
      <w:r>
        <w:t>3 letých</w:t>
      </w:r>
      <w:proofErr w:type="gramEnd"/>
      <w:r>
        <w:t xml:space="preserve"> </w:t>
      </w:r>
      <w:bookmarkEnd w:id="17"/>
    </w:p>
    <w:p w:rsidR="00374C10" w:rsidRDefault="00FC391D">
      <w:pPr>
        <w:spacing w:after="347" w:line="379" w:lineRule="auto"/>
        <w:ind w:left="10"/>
      </w:pPr>
      <w:r>
        <w:t xml:space="preserve">Naše mateřská škola vzhledem k umístění v druhém patře nemůže zajistit vhodné podmínky pro vzdělávání dvouletých dětí. </w:t>
      </w:r>
    </w:p>
    <w:p w:rsidR="00374C10" w:rsidRDefault="00FC391D">
      <w:pPr>
        <w:spacing w:after="0" w:line="259" w:lineRule="auto"/>
        <w:ind w:left="0" w:firstLine="0"/>
        <w:jc w:val="left"/>
      </w:pPr>
      <w:r>
        <w:rPr>
          <w:sz w:val="22"/>
        </w:rPr>
        <w:t xml:space="preserve"> </w:t>
      </w:r>
      <w:r>
        <w:rPr>
          <w:sz w:val="22"/>
        </w:rPr>
        <w:tab/>
      </w:r>
      <w:r>
        <w:rPr>
          <w:sz w:val="32"/>
        </w:rPr>
        <w:t xml:space="preserve"> </w:t>
      </w:r>
    </w:p>
    <w:p w:rsidR="00374C10" w:rsidRDefault="00FC391D">
      <w:pPr>
        <w:pStyle w:val="Nadpis1"/>
        <w:spacing w:after="433"/>
        <w:ind w:left="353"/>
      </w:pPr>
      <w:bookmarkStart w:id="18" w:name="_Toc69899"/>
      <w:r>
        <w:t xml:space="preserve">4. Organizace vzdělávání </w:t>
      </w:r>
      <w:bookmarkEnd w:id="18"/>
    </w:p>
    <w:p w:rsidR="00374C10" w:rsidRDefault="00FC391D">
      <w:pPr>
        <w:pStyle w:val="Nadpis2"/>
        <w:ind w:left="353"/>
      </w:pPr>
      <w:bookmarkStart w:id="19" w:name="_Toc69900"/>
      <w:r>
        <w:t xml:space="preserve">4.1 Kritéria přijetí dítěte </w:t>
      </w:r>
      <w:bookmarkEnd w:id="19"/>
    </w:p>
    <w:p w:rsidR="00374C10" w:rsidRDefault="00FC391D">
      <w:pPr>
        <w:spacing w:after="0" w:line="379" w:lineRule="auto"/>
        <w:ind w:left="0" w:firstLine="566"/>
      </w:pPr>
      <w:r>
        <w:t xml:space="preserve">Do mateřské školy přijímáme děti od 3 do 6 let. Děti mladší, vzhledem k provozním podmínkám, přijmout nemůžeme.  </w:t>
      </w:r>
    </w:p>
    <w:p w:rsidR="00374C10" w:rsidRDefault="00FC391D">
      <w:r>
        <w:t xml:space="preserve">Děti jsou přijímány na zkušební dobu 4 týdnů. </w:t>
      </w:r>
    </w:p>
    <w:p w:rsidR="00374C10" w:rsidRDefault="00FC391D">
      <w:pPr>
        <w:spacing w:after="240" w:line="379" w:lineRule="auto"/>
        <w:ind w:left="0" w:firstLine="566"/>
      </w:pPr>
      <w:r>
        <w:t xml:space="preserve">Konání zápisu dětí do mateřské školy je vymezeno do období od 2. do 16. května daného kalendářního roku. Přesné datum zápisu a kritéria pro přijetí dítěte zveřejní ředitelka školy nejdéle 2. týden v dubnu daného kalendářního roku na webových stránkách mateřské školy, úřední desce. </w:t>
      </w:r>
    </w:p>
    <w:p w:rsidR="00374C10" w:rsidRDefault="00FC391D">
      <w:pPr>
        <w:spacing w:after="2" w:line="379" w:lineRule="auto"/>
        <w:ind w:left="10"/>
        <w:jc w:val="left"/>
      </w:pPr>
      <w:r>
        <w:t xml:space="preserve">Kritéria pro přijímání dětí do mateřské </w:t>
      </w:r>
      <w:proofErr w:type="gramStart"/>
      <w:r>
        <w:t>školy</w:t>
      </w:r>
      <w:proofErr w:type="gramEnd"/>
      <w:r>
        <w:t xml:space="preserve"> pokud zájem rodičů bude vyšší, než je možná kapacita MŠ (22 dětí) </w:t>
      </w:r>
    </w:p>
    <w:p w:rsidR="00374C10" w:rsidRDefault="00FC391D">
      <w:r>
        <w:t xml:space="preserve">K předškolnímu vzdělávání se přednostně přijímá: </w:t>
      </w:r>
    </w:p>
    <w:p w:rsidR="00374C10" w:rsidRDefault="00FC391D">
      <w:pPr>
        <w:numPr>
          <w:ilvl w:val="0"/>
          <w:numId w:val="19"/>
        </w:numPr>
        <w:spacing w:after="15" w:line="379" w:lineRule="auto"/>
        <w:ind w:hanging="360"/>
      </w:pPr>
      <w:r>
        <w:t xml:space="preserve">Dítě, které má trvalé bydliště v Nahořanech a spádových obcích a které dovrší do 31. srpna stávajícího roku 5 let, bude přijato vždy (Podle ustanovení zákona č. 561/2004 Sb. § 34 odst. 1: Od počátku školního roku, který následuje po dni, kdy </w:t>
      </w:r>
      <w:r>
        <w:lastRenderedPageBreak/>
        <w:t xml:space="preserve">dítě dosáhne pátého roku věku, do zahájení povinné školní docházky dítěte, je předškolní vzdělávání povinné). </w:t>
      </w:r>
    </w:p>
    <w:p w:rsidR="00374C10" w:rsidRDefault="00FC391D">
      <w:pPr>
        <w:numPr>
          <w:ilvl w:val="0"/>
          <w:numId w:val="19"/>
        </w:numPr>
        <w:spacing w:after="14" w:line="379" w:lineRule="auto"/>
        <w:ind w:hanging="360"/>
      </w:pPr>
      <w:r>
        <w:t xml:space="preserve">Dítě, které dovrší nejpozději do 31. srpna stávajícího roku 4 let věku a které má trvalé bydliště v Nahořanech a spádových obcích, bude k předškolnímu vzdělávání přijímáno přednostně. </w:t>
      </w:r>
    </w:p>
    <w:p w:rsidR="00374C10" w:rsidRDefault="00FC391D">
      <w:pPr>
        <w:numPr>
          <w:ilvl w:val="0"/>
          <w:numId w:val="19"/>
        </w:numPr>
        <w:spacing w:after="14" w:line="379" w:lineRule="auto"/>
        <w:ind w:hanging="360"/>
      </w:pPr>
      <w:r>
        <w:t xml:space="preserve">Dále děti podle věku (od nejstarších po nejmladší), které mají trvalé bydliště v Nahořanech a spádových obcích. </w:t>
      </w:r>
    </w:p>
    <w:p w:rsidR="00374C10" w:rsidRDefault="00FC391D">
      <w:pPr>
        <w:numPr>
          <w:ilvl w:val="0"/>
          <w:numId w:val="19"/>
        </w:numPr>
        <w:spacing w:after="2" w:line="377" w:lineRule="auto"/>
        <w:ind w:hanging="360"/>
      </w:pPr>
      <w:r>
        <w:t xml:space="preserve">Dále děti, které nemají trvalé bydliště v Nahořanech a spádových obcích podle věku.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41" w:line="259" w:lineRule="auto"/>
        <w:ind w:left="566" w:firstLine="0"/>
        <w:jc w:val="left"/>
      </w:pPr>
      <w:r>
        <w:t xml:space="preserve"> </w:t>
      </w:r>
    </w:p>
    <w:p w:rsidR="00374C10" w:rsidRDefault="00FC391D">
      <w:pPr>
        <w:spacing w:after="0" w:line="259" w:lineRule="auto"/>
        <w:ind w:left="1286" w:firstLine="0"/>
        <w:jc w:val="left"/>
      </w:pPr>
      <w:r>
        <w:t xml:space="preserve"> </w:t>
      </w:r>
    </w:p>
    <w:p w:rsidR="00374C10" w:rsidRDefault="00FC391D">
      <w:pPr>
        <w:pStyle w:val="Nadpis2"/>
        <w:ind w:left="353"/>
      </w:pPr>
      <w:bookmarkStart w:id="20" w:name="_Toc69901"/>
      <w:r>
        <w:t xml:space="preserve">4.2 Organizace individuálního vzdělávání </w:t>
      </w:r>
      <w:bookmarkEnd w:id="20"/>
    </w:p>
    <w:p w:rsidR="00374C10" w:rsidRDefault="00FC391D">
      <w:pPr>
        <w:spacing w:after="0" w:line="379" w:lineRule="auto"/>
        <w:ind w:left="0" w:firstLine="566"/>
      </w:pPr>
      <w:r>
        <w:t xml:space="preserve">Povinné předškolní vzdělávání lze plnit i formou individuálního vzdělávání. Pokud bude dítě touto formou vzděláváno převážnou část školního roku, je povinen zákonný zástupce tuto skutečnost písemně oznámit ředitelce školy nejpozději do konce května předchozího školního roku, plnění povinnosti předškolního vzdělávání formou individuálního vzdělávání lze oznámit ředitelce školy i v průběhu školního roku.  </w:t>
      </w:r>
    </w:p>
    <w:p w:rsidR="00374C10" w:rsidRDefault="00FC391D">
      <w:pPr>
        <w:spacing w:after="139" w:line="259" w:lineRule="auto"/>
        <w:ind w:left="566" w:firstLine="0"/>
        <w:jc w:val="left"/>
      </w:pPr>
      <w:r>
        <w:t xml:space="preserve"> </w:t>
      </w:r>
    </w:p>
    <w:p w:rsidR="00374C10" w:rsidRDefault="00FC391D">
      <w:pPr>
        <w:ind w:left="10"/>
      </w:pPr>
      <w:r>
        <w:t xml:space="preserve">Oznámení o individuálním vzdělávání musí obsahovat: </w:t>
      </w:r>
    </w:p>
    <w:p w:rsidR="00374C10" w:rsidRDefault="00FC391D">
      <w:pPr>
        <w:numPr>
          <w:ilvl w:val="0"/>
          <w:numId w:val="20"/>
        </w:numPr>
        <w:spacing w:after="0" w:line="379" w:lineRule="auto"/>
        <w:ind w:right="773" w:hanging="360"/>
      </w:pPr>
      <w:r>
        <w:t xml:space="preserve">jméno, příjmení, rodné číslo a místo trvalého pobytu dítěte, • uvedení období, ve kterém má být dítě individuálně vzděláváno, </w:t>
      </w:r>
    </w:p>
    <w:p w:rsidR="00374C10" w:rsidRDefault="00FC391D">
      <w:pPr>
        <w:numPr>
          <w:ilvl w:val="0"/>
          <w:numId w:val="20"/>
        </w:numPr>
        <w:ind w:right="773" w:hanging="360"/>
      </w:pPr>
      <w:r>
        <w:t xml:space="preserve">důvod pro individuální vzdělávání. </w:t>
      </w:r>
    </w:p>
    <w:p w:rsidR="00374C10" w:rsidRDefault="00FC391D">
      <w:pPr>
        <w:spacing w:after="139" w:line="259" w:lineRule="auto"/>
        <w:ind w:left="1286" w:firstLine="0"/>
        <w:jc w:val="left"/>
      </w:pPr>
      <w:r>
        <w:t xml:space="preserve"> </w:t>
      </w:r>
    </w:p>
    <w:p w:rsidR="00374C10" w:rsidRDefault="00FC391D">
      <w:pPr>
        <w:spacing w:after="0" w:line="379" w:lineRule="auto"/>
        <w:ind w:left="0" w:firstLine="566"/>
      </w:pPr>
      <w:r>
        <w:t xml:space="preserve">Ředitelka školy doporučí zákonnému zástupci oblasti, ve kterých má být dítě vzděláváno. Úroveň osvojování očekávaných výstupů v jednotlivých oblastech bude ověřena od 1. 11. do 15. 12. (přesný termín se stanoví dohodou mezi učitelkou a zákonným zástupcem). Pokud zákonný zástupce nezajistí účast dítěte u ověření, a to ani v náhradním termínu, ukončí ředitelka dítěti individuální vzdělávání; po ukončení individuálního vzdělávání nelze dítě opětovně individuálně vzdělávat.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lastRenderedPageBreak/>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22" w:line="259" w:lineRule="auto"/>
        <w:ind w:left="566" w:firstLine="0"/>
        <w:jc w:val="left"/>
      </w:pPr>
      <w:r>
        <w:t xml:space="preserve"> </w:t>
      </w:r>
    </w:p>
    <w:p w:rsidR="00374C10" w:rsidRDefault="00FC391D">
      <w:pPr>
        <w:spacing w:after="232" w:line="259" w:lineRule="auto"/>
        <w:ind w:left="0" w:firstLine="0"/>
        <w:jc w:val="left"/>
      </w:pPr>
      <w:r>
        <w:rPr>
          <w:sz w:val="22"/>
        </w:rPr>
        <w:t xml:space="preserve"> </w:t>
      </w:r>
    </w:p>
    <w:p w:rsidR="00374C10" w:rsidRDefault="00FC391D">
      <w:pPr>
        <w:spacing w:after="350" w:line="259" w:lineRule="auto"/>
        <w:ind w:left="0" w:firstLine="0"/>
        <w:jc w:val="left"/>
      </w:pPr>
      <w:r>
        <w:rPr>
          <w:sz w:val="22"/>
        </w:rPr>
        <w:t xml:space="preserve"> </w:t>
      </w:r>
    </w:p>
    <w:p w:rsidR="00374C10" w:rsidRDefault="00FC391D">
      <w:pPr>
        <w:spacing w:after="0" w:line="259" w:lineRule="auto"/>
        <w:ind w:left="358" w:firstLine="0"/>
        <w:jc w:val="left"/>
      </w:pPr>
      <w:r>
        <w:rPr>
          <w:sz w:val="32"/>
        </w:rPr>
        <w:t xml:space="preserve"> </w:t>
      </w:r>
      <w:r>
        <w:rPr>
          <w:sz w:val="32"/>
        </w:rPr>
        <w:tab/>
        <w:t xml:space="preserve"> </w:t>
      </w:r>
    </w:p>
    <w:p w:rsidR="00374C10" w:rsidRDefault="00FC391D">
      <w:pPr>
        <w:pStyle w:val="Nadpis1"/>
        <w:ind w:left="353"/>
      </w:pPr>
      <w:bookmarkStart w:id="21" w:name="_Toc69902"/>
      <w:r>
        <w:t xml:space="preserve">5. Charakteristika programu  </w:t>
      </w:r>
      <w:bookmarkEnd w:id="21"/>
    </w:p>
    <w:p w:rsidR="00374C10" w:rsidRDefault="00FC391D">
      <w:pPr>
        <w:spacing w:after="0" w:line="379" w:lineRule="auto"/>
        <w:ind w:left="0" w:right="166" w:firstLine="566"/>
      </w:pPr>
      <w:r>
        <w:t xml:space="preserve">Záměrem výchovného působení a filosofií naší školy je vytvořit MŠ rodinného typu, se zaměřením na přírodu. </w:t>
      </w:r>
    </w:p>
    <w:p w:rsidR="00374C10" w:rsidRDefault="00FC391D">
      <w:pPr>
        <w:spacing w:after="0" w:line="379" w:lineRule="auto"/>
        <w:ind w:left="0" w:firstLine="566"/>
      </w:pPr>
      <w:r>
        <w:t xml:space="preserve">Chceme umožnit dětem prožít aktivní a šťastné dětství tím, že jim vytvoříme pohodové a přátelské prostředí, kde se budou cítit dobře. Snažíme se dětem v průběhu roku nabídnout širokou škálu podnětů a činností tak, aby všechny měly možnost vybrat si z nabídky témata jim blízká a pocítit radost a uspokojení a tím si budovat zdravé sebevědomí. Blízkou spoluprací a každodenním kontaktem s dětmi ze základní školy je připravujeme na plynulý a bezproblémový vstup do základní školy.  </w:t>
      </w:r>
    </w:p>
    <w:p w:rsidR="00374C10" w:rsidRDefault="00FC391D">
      <w:pPr>
        <w:spacing w:after="137"/>
        <w:ind w:left="10"/>
        <w:jc w:val="left"/>
      </w:pPr>
      <w:r>
        <w:t xml:space="preserve">Rámcové cíle předškolního vzdělávání všeobecně:  </w:t>
      </w:r>
    </w:p>
    <w:p w:rsidR="00374C10" w:rsidRDefault="00FC391D">
      <w:pPr>
        <w:numPr>
          <w:ilvl w:val="0"/>
          <w:numId w:val="21"/>
        </w:numPr>
        <w:ind w:hanging="360"/>
      </w:pPr>
      <w:r>
        <w:t xml:space="preserve">Rozvíjení dítěte a jeho schopnost učení.  </w:t>
      </w:r>
    </w:p>
    <w:p w:rsidR="00374C10" w:rsidRDefault="00FC391D">
      <w:pPr>
        <w:numPr>
          <w:ilvl w:val="0"/>
          <w:numId w:val="21"/>
        </w:numPr>
        <w:ind w:hanging="360"/>
      </w:pPr>
      <w:r>
        <w:t xml:space="preserve">Osvojení si základů hodnot, na nichž je založena naše společnost.  </w:t>
      </w:r>
    </w:p>
    <w:p w:rsidR="00374C10" w:rsidRDefault="00FC391D">
      <w:pPr>
        <w:numPr>
          <w:ilvl w:val="0"/>
          <w:numId w:val="21"/>
        </w:numPr>
        <w:spacing w:after="125" w:line="377" w:lineRule="auto"/>
        <w:ind w:hanging="360"/>
      </w:pPr>
      <w:r>
        <w:t xml:space="preserve">Získání osobní samostatnosti a schopnosti se projevovat jako samostatná osobnost působící na své okolí.  </w:t>
      </w:r>
    </w:p>
    <w:p w:rsidR="00374C10" w:rsidRDefault="00FC391D">
      <w:pPr>
        <w:spacing w:after="137"/>
        <w:ind w:left="10"/>
        <w:jc w:val="left"/>
      </w:pPr>
      <w:r>
        <w:t xml:space="preserve">Konkrétně na škole preferujeme praktické činnosti, které:  </w:t>
      </w:r>
    </w:p>
    <w:p w:rsidR="00374C10" w:rsidRDefault="00FC391D">
      <w:pPr>
        <w:numPr>
          <w:ilvl w:val="0"/>
          <w:numId w:val="21"/>
        </w:numPr>
        <w:spacing w:after="15" w:line="378" w:lineRule="auto"/>
        <w:ind w:hanging="360"/>
      </w:pPr>
      <w:r>
        <w:t xml:space="preserve">seznamují děti s přírodou a přírodními jevy, kladou důraz na bezprostřední kontakt s přírodou, na její pozorování a poznávání, napomáhají navazovat na poznatky a znalosti dětí z oblasti zemědělství, práce na poli a zahradách, a které využívají přírodního prostředí k rozvoji poznání;  </w:t>
      </w:r>
    </w:p>
    <w:p w:rsidR="00374C10" w:rsidRDefault="00FC391D">
      <w:pPr>
        <w:numPr>
          <w:ilvl w:val="0"/>
          <w:numId w:val="21"/>
        </w:numPr>
        <w:spacing w:after="14" w:line="379" w:lineRule="auto"/>
        <w:ind w:hanging="360"/>
      </w:pPr>
      <w:r>
        <w:lastRenderedPageBreak/>
        <w:t xml:space="preserve">umožňují vnímat okolní svět všemi smysly (prožitky </w:t>
      </w:r>
      <w:proofErr w:type="gramStart"/>
      <w:r>
        <w:t>dětí - vánoční</w:t>
      </w:r>
      <w:proofErr w:type="gramEnd"/>
      <w:r>
        <w:t xml:space="preserve"> a velikonoční vesnické tradice, maškarní karneval, návštěvy divadla, exkurze do zemědělského družstva i dalších firem, které v obci sídlí;  </w:t>
      </w:r>
    </w:p>
    <w:p w:rsidR="00374C10" w:rsidRDefault="00FC391D">
      <w:pPr>
        <w:numPr>
          <w:ilvl w:val="0"/>
          <w:numId w:val="21"/>
        </w:numPr>
        <w:spacing w:after="19" w:line="377" w:lineRule="auto"/>
        <w:ind w:hanging="360"/>
      </w:pPr>
      <w:r>
        <w:t xml:space="preserve">zaměřují se na oblast ekologie – aktivně chránit přírodu, tj. provádět ve svém okolí jarní úklid, vést děti k práci na školní zahradě včetně péče o květiny;  </w:t>
      </w:r>
    </w:p>
    <w:p w:rsidR="00374C10" w:rsidRDefault="00FC391D">
      <w:pPr>
        <w:numPr>
          <w:ilvl w:val="0"/>
          <w:numId w:val="21"/>
        </w:numPr>
        <w:spacing w:line="378" w:lineRule="auto"/>
        <w:ind w:hanging="360"/>
      </w:pPr>
      <w:r>
        <w:t xml:space="preserve">vedou ke zdravému životnímu stylu (zdravá výživa, pohyb, otužování), ke spolupráci s rodinou při vytváření a upevňování zdravých výživových a stravovacích návyků, k respektování potřeb každého dítěte, k péči o klidné a kulturní prostředí při stolování a upevňují správné návyky při stolování;  </w:t>
      </w:r>
    </w:p>
    <w:p w:rsidR="00374C10" w:rsidRDefault="00FC391D">
      <w:pPr>
        <w:numPr>
          <w:ilvl w:val="0"/>
          <w:numId w:val="21"/>
        </w:numPr>
        <w:spacing w:after="14" w:line="379" w:lineRule="auto"/>
        <w:ind w:hanging="360"/>
      </w:pPr>
      <w:r>
        <w:t xml:space="preserve">podporují vytváření kladných vzájemných </w:t>
      </w:r>
      <w:proofErr w:type="gramStart"/>
      <w:r>
        <w:t>vztahů - vlídnost</w:t>
      </w:r>
      <w:proofErr w:type="gramEnd"/>
      <w:r>
        <w:t xml:space="preserve">, ohleduplnost, vzájemná pomoc, slušnost, pěkné vztahy mezi dětmi, tzn. vlastnosti, které by si dítě mělo osvojit, aby mohlo plně přijímat všechny informace a podněty z okolního světa;  </w:t>
      </w:r>
    </w:p>
    <w:p w:rsidR="00374C10" w:rsidRDefault="00FC391D">
      <w:pPr>
        <w:numPr>
          <w:ilvl w:val="0"/>
          <w:numId w:val="21"/>
        </w:numPr>
        <w:spacing w:after="14" w:line="379" w:lineRule="auto"/>
        <w:ind w:hanging="360"/>
      </w:pPr>
      <w:r>
        <w:t xml:space="preserve">věnují maximální pozornost dětské tvořivosti a umožňují dětem seberealizaci ve všech podobách (samostatné myšlení, logická úvaha, řešení problémových situací, vymýšlení příběhů apod.);  </w:t>
      </w:r>
    </w:p>
    <w:p w:rsidR="00374C10" w:rsidRDefault="00FC391D">
      <w:pPr>
        <w:numPr>
          <w:ilvl w:val="0"/>
          <w:numId w:val="21"/>
        </w:numPr>
        <w:spacing w:after="16" w:line="378" w:lineRule="auto"/>
        <w:ind w:hanging="360"/>
      </w:pPr>
      <w:r>
        <w:t xml:space="preserve">ponechávají dětem dostatečný prostor k uplatnění jejich aktivity, která převažuje nad aktivitou učitelky (učitelka činnost řídí, příliš nezasahuje, neomezuje jejich vlastní projev);  </w:t>
      </w:r>
    </w:p>
    <w:p w:rsidR="00374C10" w:rsidRDefault="00FC391D">
      <w:pPr>
        <w:numPr>
          <w:ilvl w:val="0"/>
          <w:numId w:val="21"/>
        </w:numPr>
        <w:spacing w:after="14" w:line="379" w:lineRule="auto"/>
        <w:ind w:hanging="360"/>
      </w:pPr>
      <w:r>
        <w:t xml:space="preserve">využívají dramatizace (vyjadřování činností, jevů a věcí pomocí pohybu těla, gesty, mimikou obličeje, zvuky apod.);  </w:t>
      </w:r>
    </w:p>
    <w:p w:rsidR="00374C10" w:rsidRDefault="00FC391D">
      <w:pPr>
        <w:numPr>
          <w:ilvl w:val="0"/>
          <w:numId w:val="21"/>
        </w:numPr>
        <w:spacing w:after="15" w:line="379" w:lineRule="auto"/>
        <w:ind w:hanging="360"/>
      </w:pPr>
      <w:r>
        <w:t xml:space="preserve">věnují zvýšenou pozornost celkovému řečovému projevu dítěte (denní zařazovaní jazykových </w:t>
      </w:r>
      <w:proofErr w:type="gramStart"/>
      <w:r>
        <w:t>cvičení - říkadla</w:t>
      </w:r>
      <w:proofErr w:type="gramEnd"/>
      <w:r>
        <w:t xml:space="preserve">, vyprávění, rytmizační, sluchová a jiná cvičení a hry zaměřené na artikulaci, hlasitost, plynulost, tempo řeči a správnou výslovnost všech hlásek);  </w:t>
      </w:r>
    </w:p>
    <w:p w:rsidR="00374C10" w:rsidRDefault="00FC391D">
      <w:pPr>
        <w:numPr>
          <w:ilvl w:val="0"/>
          <w:numId w:val="21"/>
        </w:numPr>
        <w:spacing w:after="17" w:line="377" w:lineRule="auto"/>
        <w:ind w:hanging="360"/>
      </w:pPr>
      <w:r>
        <w:t xml:space="preserve">napomáhají k rozvoji pohybových schopností a dovedností dítěte, k posilování jeho mravních vlastností a k upevňování jeho zdraví, včetně relaxačních cvičení;  </w:t>
      </w:r>
    </w:p>
    <w:p w:rsidR="00374C10" w:rsidRDefault="00FC391D">
      <w:pPr>
        <w:numPr>
          <w:ilvl w:val="0"/>
          <w:numId w:val="21"/>
        </w:numPr>
        <w:ind w:hanging="360"/>
      </w:pPr>
      <w:r>
        <w:t xml:space="preserve">posilují </w:t>
      </w:r>
      <w:proofErr w:type="spellStart"/>
      <w:r>
        <w:t>sebeobslužné</w:t>
      </w:r>
      <w:proofErr w:type="spellEnd"/>
      <w:r>
        <w:t xml:space="preserve"> dovednosti a návyky a vedou děti k samostatnosti; </w:t>
      </w:r>
    </w:p>
    <w:p w:rsidR="00374C10" w:rsidRDefault="00FC391D">
      <w:pPr>
        <w:numPr>
          <w:ilvl w:val="0"/>
          <w:numId w:val="21"/>
        </w:numPr>
        <w:spacing w:after="122" w:line="377" w:lineRule="auto"/>
        <w:ind w:hanging="360"/>
      </w:pPr>
      <w:r>
        <w:t xml:space="preserve">rozvíjí všechny </w:t>
      </w:r>
      <w:proofErr w:type="spellStart"/>
      <w:r>
        <w:t>Gardnerovy</w:t>
      </w:r>
      <w:proofErr w:type="spellEnd"/>
      <w:r>
        <w:t xml:space="preserve"> </w:t>
      </w:r>
      <w:proofErr w:type="gramStart"/>
      <w:r>
        <w:t>inteligence</w:t>
      </w:r>
      <w:proofErr w:type="gramEnd"/>
      <w:r>
        <w:t xml:space="preserve"> a to i v oblasti počítačové a finanční gramotnosti. </w:t>
      </w:r>
    </w:p>
    <w:p w:rsidR="00374C10" w:rsidRDefault="00FC391D">
      <w:pPr>
        <w:spacing w:after="137"/>
        <w:ind w:left="10"/>
        <w:jc w:val="left"/>
      </w:pPr>
      <w:r>
        <w:t xml:space="preserve">Ve vzdělávání dětí upřednostňujeme:  </w:t>
      </w:r>
    </w:p>
    <w:p w:rsidR="00374C10" w:rsidRDefault="00FC391D">
      <w:pPr>
        <w:numPr>
          <w:ilvl w:val="1"/>
          <w:numId w:val="21"/>
        </w:numPr>
        <w:spacing w:after="0" w:line="379" w:lineRule="auto"/>
        <w:ind w:hanging="360"/>
      </w:pPr>
      <w:r>
        <w:lastRenderedPageBreak/>
        <w:t xml:space="preserve">tvořivost dětí ve všech oblastech – aktivita dětí převažuje nad řídící činností pedagoga, zaměření na prožitkové poznávání,  </w:t>
      </w:r>
    </w:p>
    <w:p w:rsidR="00374C10" w:rsidRDefault="00FC391D">
      <w:pPr>
        <w:numPr>
          <w:ilvl w:val="1"/>
          <w:numId w:val="21"/>
        </w:numPr>
        <w:spacing w:after="0" w:line="381" w:lineRule="auto"/>
        <w:ind w:hanging="360"/>
      </w:pPr>
      <w:r>
        <w:t xml:space="preserve">vedení dětí k samostatnosti, k posilování vlastního sebevědomí, sebedůvěry, vedení dětí ke spolurozhodování a k sounáležitosti s celým kolektivem,  </w:t>
      </w:r>
    </w:p>
    <w:p w:rsidR="00374C10" w:rsidRDefault="00FC391D">
      <w:pPr>
        <w:numPr>
          <w:ilvl w:val="1"/>
          <w:numId w:val="21"/>
        </w:numPr>
        <w:ind w:hanging="360"/>
      </w:pPr>
      <w:r>
        <w:t xml:space="preserve">tematické plánování, včetně zpracování situačních momentů, reakce na zájmy,  </w:t>
      </w:r>
    </w:p>
    <w:p w:rsidR="00374C10" w:rsidRDefault="00FC391D">
      <w:pPr>
        <w:numPr>
          <w:ilvl w:val="1"/>
          <w:numId w:val="21"/>
        </w:numPr>
        <w:spacing w:after="0" w:line="379" w:lineRule="auto"/>
        <w:ind w:hanging="360"/>
      </w:pPr>
      <w:r>
        <w:t xml:space="preserve">vytváření rovnováhy mezi přímo a nepřímo řízenými činnostmi, spontánním učením a hrou, tak, aby se děti rozvíjely dle svých individuálních potřeb a možností, rozvíjení komunikace a spolupráce mezi dětmi, dospělými, a mezi dětmi a dospělými navzájem, </w:t>
      </w:r>
    </w:p>
    <w:p w:rsidR="00374C10" w:rsidRDefault="00FC391D">
      <w:pPr>
        <w:numPr>
          <w:ilvl w:val="1"/>
          <w:numId w:val="21"/>
        </w:numPr>
        <w:ind w:hanging="360"/>
      </w:pPr>
      <w:r>
        <w:t xml:space="preserve">partnerský, rovnocenný, respektující přístup k dětem, </w:t>
      </w:r>
    </w:p>
    <w:p w:rsidR="00374C10" w:rsidRDefault="00FC391D">
      <w:pPr>
        <w:numPr>
          <w:ilvl w:val="1"/>
          <w:numId w:val="21"/>
        </w:numPr>
        <w:spacing w:after="0" w:line="381" w:lineRule="auto"/>
        <w:ind w:hanging="360"/>
      </w:pPr>
      <w:r>
        <w:t xml:space="preserve">jsou-li zařazeny ke vzdělávání děti se specifickými vzdělávacími potřebami, je pro ně vytvořen ve spolupráci s poradenským zařízením Individuální plán vzdělávání. </w:t>
      </w:r>
    </w:p>
    <w:p w:rsidR="00374C10" w:rsidRDefault="00FC391D">
      <w:pPr>
        <w:spacing w:after="139" w:line="259" w:lineRule="auto"/>
        <w:ind w:left="566" w:firstLine="0"/>
        <w:jc w:val="left"/>
      </w:pPr>
      <w:r>
        <w:t xml:space="preserve"> </w:t>
      </w:r>
    </w:p>
    <w:p w:rsidR="00374C10" w:rsidRDefault="00FC391D">
      <w:pPr>
        <w:spacing w:after="0" w:line="379" w:lineRule="auto"/>
        <w:ind w:left="0" w:firstLine="566"/>
      </w:pPr>
      <w:r>
        <w:t xml:space="preserve">Vzdělávání se uskutečňuje po celý den pobytu dětí v MŠ – tj. při všech činnostech. Inspirujeme se programem Začít spolu. Již od rána mohou využívat nabídky činností připravených učitelkou v centrech pozornosti. Děti mají k dispozici centra: Hry a puzzle, Domácnost, Ateliér, Dílna, Počítač, Hudba, Knihy, Příroda, Auta, Kostky, Pohyb a odpočinek, Lego a </w:t>
      </w:r>
      <w:proofErr w:type="gramStart"/>
      <w:r>
        <w:t>Angličtina</w:t>
      </w:r>
      <w:proofErr w:type="gramEnd"/>
      <w:r>
        <w:t xml:space="preserve">. Centra pozornosti jsou vybavena dostatkem různých hraček, pomůcek a materiálů. Děti si v centrech mohou hrát dle svých potřeb. V dopoledním vzdělávacím bloku jsou v nich dětem nabízeny činnosti vztahující se k aktuálním tématům. </w:t>
      </w:r>
    </w:p>
    <w:p w:rsidR="00374C10" w:rsidRDefault="00FC391D">
      <w:pPr>
        <w:spacing w:after="0" w:line="380" w:lineRule="auto"/>
        <w:ind w:left="0" w:firstLine="566"/>
      </w:pPr>
      <w:r>
        <w:t xml:space="preserve">Využíváme situačních momentů, respektujeme přání, potřeby a zájmy jedince. Usilujeme o to, aby byly děti vzdělávány neformálně, hravými činnostmi, ve kterých se prolínají všechny vzdělávací okruhy. Rovněž se snažíme zajistit rovnováhu činností řízených, spontánních i relaxačních. Cíle plníme průběžně již od ranních hodin. Preferujeme metody a formy, které respektují specifika předškolního vzdělávání.  </w:t>
      </w:r>
    </w:p>
    <w:p w:rsidR="00374C10" w:rsidRDefault="00FC391D">
      <w:pPr>
        <w:spacing w:after="0" w:line="379" w:lineRule="auto"/>
        <w:ind w:left="0" w:firstLine="566"/>
      </w:pPr>
      <w:r>
        <w:t xml:space="preserve">Součástí vzdělávání jsou akce školní i mimoškolní, které cíleně doplňují, obohacují a zpestřují vzdělávací proces. Značný přínos pro rozvoj osobnosti dítěte má spolupráce s nejrůznějšími institucemi a organizacemi.  </w:t>
      </w:r>
    </w:p>
    <w:p w:rsidR="00374C10" w:rsidRDefault="00FC391D">
      <w:pPr>
        <w:spacing w:after="521" w:line="379" w:lineRule="auto"/>
        <w:ind w:left="0" w:firstLine="566"/>
      </w:pPr>
      <w:r>
        <w:t xml:space="preserve">Vzdělávání dětí v mateřské škole realizujeme prostřednictvím třídního plánu, který je zpracován v návaznosti na ŠVP.  </w:t>
      </w:r>
    </w:p>
    <w:p w:rsidR="00374C10" w:rsidRDefault="00FC391D">
      <w:pPr>
        <w:pStyle w:val="Nadpis2"/>
        <w:ind w:left="353"/>
      </w:pPr>
      <w:bookmarkStart w:id="22" w:name="_Toc69903"/>
      <w:r>
        <w:lastRenderedPageBreak/>
        <w:t xml:space="preserve">5.1 Péče o děti ze znevýhodněného sociokulturního prostředí a děti integrované  </w:t>
      </w:r>
      <w:bookmarkEnd w:id="22"/>
    </w:p>
    <w:p w:rsidR="00374C10" w:rsidRDefault="00FC391D">
      <w:pPr>
        <w:spacing w:after="0" w:line="380" w:lineRule="auto"/>
        <w:ind w:left="0" w:firstLine="566"/>
      </w:pPr>
      <w:r>
        <w:t xml:space="preserve">Zahrnuje zejména zvýšenou individuální péči, v některých případech i bližší spolupráci s dětskou lékařkou, s logopedkou, se Speciálně pedagogickým centrem, s </w:t>
      </w:r>
      <w:proofErr w:type="spellStart"/>
      <w:r>
        <w:t>Pedagogickopsychologickou</w:t>
      </w:r>
      <w:proofErr w:type="spellEnd"/>
      <w:r>
        <w:t xml:space="preserve"> poradnou a jinými odbornými pracovníky.  </w:t>
      </w:r>
    </w:p>
    <w:p w:rsidR="00374C10" w:rsidRDefault="00FC391D">
      <w:pPr>
        <w:spacing w:after="0" w:line="379" w:lineRule="auto"/>
        <w:ind w:left="0" w:firstLine="566"/>
      </w:pPr>
      <w:r>
        <w:t xml:space="preserve">Jsou-li do MŠ zařazeny ke vzdělávání děti se specifickými vzdělávacími potřebami, je pro ně vytvořen ve spolupráci s poradenským zařízením Individuální plán vzdělávání. </w:t>
      </w:r>
    </w:p>
    <w:p w:rsidR="00374C10" w:rsidRDefault="00FC391D">
      <w:pPr>
        <w:spacing w:after="240" w:line="379" w:lineRule="auto"/>
        <w:ind w:left="0" w:firstLine="566"/>
      </w:pPr>
      <w:r>
        <w:t xml:space="preserve">Individuální plán rozvoje je vytvořen také pro děti mimořádně nadané či děti s odkladem nástupu docházky do ZŠ. </w:t>
      </w:r>
    </w:p>
    <w:p w:rsidR="00374C10" w:rsidRDefault="00FC391D">
      <w:pPr>
        <w:spacing w:after="137"/>
        <w:ind w:left="561"/>
        <w:jc w:val="left"/>
      </w:pPr>
      <w:r>
        <w:t xml:space="preserve">Dílčí projekty: </w:t>
      </w:r>
    </w:p>
    <w:p w:rsidR="00374C10" w:rsidRDefault="00FC391D">
      <w:pPr>
        <w:spacing w:after="654" w:line="265" w:lineRule="auto"/>
        <w:ind w:left="10" w:right="-10"/>
        <w:jc w:val="right"/>
      </w:pPr>
      <w:r>
        <w:t xml:space="preserve">Jsou zařazovány do tematických okruhů podle možností, které se v daném období nabízí. </w:t>
      </w:r>
    </w:p>
    <w:p w:rsidR="00374C10" w:rsidRDefault="00FC391D">
      <w:pPr>
        <w:pStyle w:val="Nadpis2"/>
        <w:ind w:left="353"/>
      </w:pPr>
      <w:bookmarkStart w:id="23" w:name="_Toc69904"/>
      <w:r>
        <w:t xml:space="preserve">5.2 </w:t>
      </w:r>
      <w:proofErr w:type="gramStart"/>
      <w:r>
        <w:t>Angličtina</w:t>
      </w:r>
      <w:proofErr w:type="gramEnd"/>
      <w:r>
        <w:t xml:space="preserve"> v naší mateřské škole  </w:t>
      </w:r>
      <w:bookmarkEnd w:id="23"/>
    </w:p>
    <w:p w:rsidR="00374C10" w:rsidRDefault="00FC391D">
      <w:pPr>
        <w:spacing w:after="0" w:line="379" w:lineRule="auto"/>
        <w:ind w:left="0" w:firstLine="566"/>
      </w:pPr>
      <w:r>
        <w:t xml:space="preserve">Záměrem je seznámit děti s cizím jazykem, zdůraznit jim výhody znalosti cizích jazyků (např. aby se jednou mohly domluvit i za hranicemi naší země).  </w:t>
      </w:r>
    </w:p>
    <w:p w:rsidR="00374C10" w:rsidRDefault="00FC391D">
      <w:pPr>
        <w:spacing w:after="142" w:line="256" w:lineRule="auto"/>
        <w:ind w:left="561"/>
        <w:jc w:val="left"/>
      </w:pPr>
      <w:r>
        <w:t xml:space="preserve">Očekávané výstupy:  </w:t>
      </w:r>
    </w:p>
    <w:p w:rsidR="00374C10" w:rsidRDefault="00FC391D">
      <w:pPr>
        <w:spacing w:after="2" w:line="379" w:lineRule="auto"/>
        <w:ind w:left="0" w:firstLine="566"/>
      </w:pPr>
      <w:r>
        <w:t xml:space="preserve">Děti se záměrně soustředí na činnost, cvičí paměť, pracují s obrazovým materiálem. Vnímají a dovídají se nové věci a přemýšlí o nich. Děti se naučí nová slova a porovnávají je s jiným jazykem, učí se je používat.                                                                        </w:t>
      </w:r>
    </w:p>
    <w:p w:rsidR="00374C10" w:rsidRDefault="00FC391D">
      <w:pPr>
        <w:spacing w:after="142" w:line="256" w:lineRule="auto"/>
        <w:ind w:left="561"/>
        <w:jc w:val="left"/>
      </w:pPr>
      <w:r>
        <w:t xml:space="preserve">Věková skupina: </w:t>
      </w:r>
      <w:proofErr w:type="gramStart"/>
      <w:r>
        <w:t>5 - 7</w:t>
      </w:r>
      <w:proofErr w:type="gramEnd"/>
      <w:r>
        <w:t xml:space="preserve"> let  </w:t>
      </w:r>
    </w:p>
    <w:p w:rsidR="00374C10" w:rsidRDefault="00FC391D">
      <w:pPr>
        <w:spacing w:after="0" w:line="379" w:lineRule="auto"/>
        <w:ind w:left="0" w:firstLine="566"/>
      </w:pPr>
      <w:r>
        <w:t xml:space="preserve">Děti si uvědomí rozdíly mezi mateřským a anglickým jazykem, porovnávají názvy věcí v češtině a v angličtině. Mnohdy najdou v obou jazycích podobnost. Nejde nám o výuku, ani o perfektní zvládnutí jazyka mluvenou formou. Snažíme se děti pouze seznámit s cizím jazykem. Na tyto základy pak navazuje výuka v ZŠ.  </w:t>
      </w:r>
    </w:p>
    <w:p w:rsidR="00374C10" w:rsidRDefault="00FC391D">
      <w:pPr>
        <w:spacing w:after="2" w:line="379" w:lineRule="auto"/>
        <w:ind w:left="0" w:firstLine="566"/>
      </w:pPr>
      <w:r>
        <w:t xml:space="preserve">Nespornou výhodou je, že se děti seznámí s angličtinou skrze svou učitelku, tj. osobu, která není pro ně cizí, velmi dobře je zná, před kterou nemají zábrany. Tato učitelka potom navazuje na získané dovednosti dále v 1. A 5. Ročníku povinné výuky angličtiny v </w:t>
      </w:r>
      <w:proofErr w:type="gramStart"/>
      <w:r>
        <w:t>ZŠ  Organizace</w:t>
      </w:r>
      <w:proofErr w:type="gramEnd"/>
      <w:r>
        <w:t xml:space="preserve"> výuky:  </w:t>
      </w:r>
    </w:p>
    <w:p w:rsidR="00374C10" w:rsidRDefault="00FC391D">
      <w:pPr>
        <w:spacing w:after="0" w:line="379" w:lineRule="auto"/>
        <w:ind w:left="0" w:firstLine="566"/>
      </w:pPr>
      <w:r>
        <w:t xml:space="preserve">Angličtinu jsme zařadili jako součást výchovného programu u předškolních dětí. Lekce o délce </w:t>
      </w:r>
      <w:proofErr w:type="gramStart"/>
      <w:r>
        <w:t>30 – 40</w:t>
      </w:r>
      <w:proofErr w:type="gramEnd"/>
      <w:r>
        <w:t xml:space="preserve"> minut probíhají 1x týdně v době od 8 hodin. Děti jsou do výuky zařazovány bez logopedických vad nebo po dohodě s logopedem.  </w:t>
      </w:r>
    </w:p>
    <w:p w:rsidR="00374C10" w:rsidRDefault="00FC391D">
      <w:pPr>
        <w:spacing w:after="0" w:line="379" w:lineRule="auto"/>
        <w:ind w:left="0" w:firstLine="566"/>
      </w:pPr>
      <w:r>
        <w:lastRenderedPageBreak/>
        <w:t xml:space="preserve">Výuka podporuje sebevědomí dětí, jejich soustředění, paměť, vůli, celkový přehled a myšlení, vztahy k druhým (nezesměšňování omylů…), optimismus. Usnadňuje tak dítěti nejen vstup do života, ale také rozvíjí i další kladné stránky osobnosti důležité pro budoucí život školáka. Proto má výuka kladnou odezvu u dětí i u rodičů.  </w:t>
      </w:r>
    </w:p>
    <w:p w:rsidR="00374C10" w:rsidRDefault="00FC391D">
      <w:pPr>
        <w:spacing w:after="2" w:line="379" w:lineRule="auto"/>
        <w:ind w:left="0" w:firstLine="566"/>
      </w:pPr>
      <w:r>
        <w:t xml:space="preserve">K výuce používáme výukové materiály „Happy House“, na které navazuje další řada učebnic pro základní školu. Slovní zásoba jednotlivých lekcí koresponduje s právě probíranými tématy TVP.  </w:t>
      </w:r>
    </w:p>
    <w:p w:rsidR="00374C10" w:rsidRDefault="00FC391D">
      <w:pPr>
        <w:spacing w:after="0" w:line="379" w:lineRule="auto"/>
        <w:ind w:left="0" w:firstLine="566"/>
      </w:pPr>
      <w:r>
        <w:t xml:space="preserve">Schopnost po celou dobu zaujmout děti a získat je k aktivní a radostné spolupráci je ovlivněna pestrou škálou činností s oporou o obrazový materiál, reprodukovanou hudbu, výukový program na počítač, propojenost s pohybem a zpěvem, smyslové, racionální i prostorové vnímáním. </w:t>
      </w:r>
    </w:p>
    <w:p w:rsidR="00374C10" w:rsidRDefault="00FC391D">
      <w:pPr>
        <w:spacing w:after="655"/>
      </w:pPr>
      <w:r>
        <w:t xml:space="preserve">Výukové materiály jsou také používány v průběhu dne. </w:t>
      </w:r>
    </w:p>
    <w:p w:rsidR="00374C10" w:rsidRDefault="00FC391D">
      <w:pPr>
        <w:pStyle w:val="Nadpis2"/>
        <w:ind w:left="353"/>
      </w:pPr>
      <w:bookmarkStart w:id="24" w:name="_Toc69905"/>
      <w:r>
        <w:t xml:space="preserve">5.3 Seznamování dětí s IT  </w:t>
      </w:r>
      <w:bookmarkEnd w:id="24"/>
    </w:p>
    <w:p w:rsidR="00374C10" w:rsidRDefault="00FC391D">
      <w:r>
        <w:t xml:space="preserve">Děti z MŠ mají možnost pracovat na obrazovce s dotykovou funkcí ve třídě. </w:t>
      </w:r>
    </w:p>
    <w:p w:rsidR="00374C10" w:rsidRDefault="00FC391D">
      <w:pPr>
        <w:spacing w:after="16" w:line="379" w:lineRule="auto"/>
      </w:pPr>
      <w:r>
        <w:t xml:space="preserve">Při práci v centrech aktivit mohou plnit připravené úkoly na interaktivní tabuli v lego pracovně. </w:t>
      </w:r>
    </w:p>
    <w:p w:rsidR="00374C10" w:rsidRDefault="00FC391D">
      <w:pPr>
        <w:spacing w:after="517" w:line="380" w:lineRule="auto"/>
        <w:jc w:val="left"/>
      </w:pPr>
      <w:r>
        <w:t xml:space="preserve">Pro </w:t>
      </w:r>
      <w:r>
        <w:tab/>
        <w:t xml:space="preserve">děti </w:t>
      </w:r>
      <w:r>
        <w:tab/>
        <w:t xml:space="preserve">z </w:t>
      </w:r>
      <w:r>
        <w:tab/>
        <w:t xml:space="preserve">MŠ </w:t>
      </w:r>
      <w:r>
        <w:tab/>
        <w:t xml:space="preserve">máme </w:t>
      </w:r>
      <w:r>
        <w:tab/>
        <w:t xml:space="preserve">kvalitní </w:t>
      </w:r>
      <w:r>
        <w:tab/>
        <w:t xml:space="preserve">programy, </w:t>
      </w:r>
      <w:r>
        <w:tab/>
        <w:t xml:space="preserve">které </w:t>
      </w:r>
      <w:r>
        <w:tab/>
        <w:t xml:space="preserve">rozvíjejí </w:t>
      </w:r>
      <w:r>
        <w:tab/>
        <w:t xml:space="preserve">jejich </w:t>
      </w:r>
      <w:r>
        <w:tab/>
        <w:t xml:space="preserve">rozumové schopnosti. Pracujeme s programem </w:t>
      </w:r>
      <w:proofErr w:type="spellStart"/>
      <w:r>
        <w:t>Wordwall</w:t>
      </w:r>
      <w:proofErr w:type="spellEnd"/>
      <w:r>
        <w:t xml:space="preserve">.  Počítače jsou také využívány k přípravě dětí do ZŠ. </w:t>
      </w:r>
    </w:p>
    <w:p w:rsidR="00374C10" w:rsidRDefault="00FC391D">
      <w:pPr>
        <w:pStyle w:val="Nadpis2"/>
        <w:ind w:left="353"/>
      </w:pPr>
      <w:bookmarkStart w:id="25" w:name="_Toc69906"/>
      <w:r>
        <w:t xml:space="preserve">5.4 Plavecký výcvik  </w:t>
      </w:r>
      <w:bookmarkEnd w:id="25"/>
    </w:p>
    <w:p w:rsidR="00374C10" w:rsidRDefault="00FC391D">
      <w:pPr>
        <w:spacing w:after="518" w:line="379" w:lineRule="auto"/>
      </w:pPr>
      <w:r>
        <w:t xml:space="preserve">Do plaveckého výcviku jsou zařazovány </w:t>
      </w:r>
      <w:proofErr w:type="gramStart"/>
      <w:r>
        <w:t>5-7leté</w:t>
      </w:r>
      <w:proofErr w:type="gramEnd"/>
      <w:r>
        <w:t xml:space="preserve"> děti. Výuku plavání zajišťuje Plavecká škola Nové Město nad Metují.  </w:t>
      </w:r>
    </w:p>
    <w:p w:rsidR="00374C10" w:rsidRDefault="00FC391D">
      <w:pPr>
        <w:pStyle w:val="Nadpis2"/>
        <w:ind w:left="353"/>
      </w:pPr>
      <w:bookmarkStart w:id="26" w:name="_Toc69907"/>
      <w:r>
        <w:t xml:space="preserve">5.5 Lyžařská škola </w:t>
      </w:r>
      <w:bookmarkEnd w:id="26"/>
    </w:p>
    <w:p w:rsidR="00374C10" w:rsidRDefault="00FC391D">
      <w:r>
        <w:t xml:space="preserve">Týdenní dopolední výuka lyžování je určena pro děti od 4let. </w:t>
      </w:r>
    </w:p>
    <w:p w:rsidR="00374C10" w:rsidRDefault="00FC391D">
      <w:r>
        <w:t>Výuku zajišťuje lyžařská škola „</w:t>
      </w:r>
      <w:proofErr w:type="spellStart"/>
      <w:r>
        <w:t>Snow</w:t>
      </w:r>
      <w:proofErr w:type="spellEnd"/>
      <w:r>
        <w:t xml:space="preserve"> </w:t>
      </w:r>
      <w:proofErr w:type="spellStart"/>
      <w:r>
        <w:t>bear</w:t>
      </w:r>
      <w:proofErr w:type="spellEnd"/>
      <w:r>
        <w:t xml:space="preserve">“ Sedloňov v Orlických horách. </w:t>
      </w:r>
    </w:p>
    <w:p w:rsidR="00374C10" w:rsidRDefault="00FC391D">
      <w:pPr>
        <w:spacing w:after="246" w:line="259" w:lineRule="auto"/>
        <w:ind w:left="566" w:firstLine="0"/>
        <w:jc w:val="left"/>
      </w:pPr>
      <w:r>
        <w:t xml:space="preserve"> </w:t>
      </w:r>
    </w:p>
    <w:p w:rsidR="00374C10" w:rsidRDefault="00FC391D">
      <w:pPr>
        <w:spacing w:after="0" w:line="259" w:lineRule="auto"/>
        <w:ind w:left="0" w:firstLine="0"/>
        <w:jc w:val="left"/>
      </w:pPr>
      <w:r>
        <w:rPr>
          <w:sz w:val="22"/>
        </w:rPr>
        <w:t xml:space="preserve"> </w:t>
      </w:r>
      <w:r>
        <w:rPr>
          <w:sz w:val="22"/>
        </w:rPr>
        <w:tab/>
      </w:r>
      <w:r>
        <w:rPr>
          <w:sz w:val="32"/>
        </w:rPr>
        <w:t xml:space="preserve"> </w:t>
      </w:r>
    </w:p>
    <w:p w:rsidR="00374C10" w:rsidRDefault="00FC391D">
      <w:pPr>
        <w:pStyle w:val="Nadpis1"/>
        <w:ind w:left="353"/>
      </w:pPr>
      <w:bookmarkStart w:id="27" w:name="_Toc69908"/>
      <w:r>
        <w:lastRenderedPageBreak/>
        <w:t xml:space="preserve">6. Vzdělávací obsah </w:t>
      </w:r>
      <w:bookmarkEnd w:id="27"/>
    </w:p>
    <w:p w:rsidR="00374C10" w:rsidRDefault="00FC391D">
      <w:pPr>
        <w:spacing w:after="0" w:line="379" w:lineRule="auto"/>
        <w:ind w:left="0" w:firstLine="566"/>
      </w:pPr>
      <w:r>
        <w:t xml:space="preserve">Vzdělávací obsah je zpracován do 3 integrovaných bloků, které obsahují cíle (záměry pedagoga), očekávané výstupy z jednotlivých oblastí a nabízená témata. Nabídka témat je pouze doporučující, časový průběh se odvíjí od zájmu dětí o dané téma. Každý tematický celek nabídnutý dětem prochází evokační částí v ranním kruhu. Pedagog zapisuje na velkou plánovací tabuli vše, co děti k tématu sdělí (brainstorming). První diskuse je na zadání: „Co o tématu VÍM“, následná: „Co se CHCI DOZVĚDĚT“. Některé zajímavé podněty nebo okruhy, které děti více zajímají, může pedagog zapracovat do třídního programu, který je flexibilní. Průběh realizace integrovaného bloku může pedagog s dětmi sledovat a graficky zaznamenávat na tabuli, tak aby jej mohly sledovat i děti. Po realizaci tématu proběhne třetí záznam na téma: „O tématu jsem se DOZVĚDĚL“.  Toto členění není závazné. Pedagogové mohou využít např. myšlenkové mapy tvořené s dětmi či jiného grafického záznamu. Do vzdělávací nabídky tématu vnášejí podněty děti a mohou se zapojovat také rodiče a prarodiče. </w:t>
      </w:r>
    </w:p>
    <w:p w:rsidR="00374C10" w:rsidRDefault="00FC391D">
      <w:pPr>
        <w:spacing w:after="0" w:line="379" w:lineRule="auto"/>
        <w:ind w:left="0" w:firstLine="566"/>
      </w:pPr>
      <w:r>
        <w:t xml:space="preserve">Integrované bloky jsou vzhledem k oblastem průřezové a každý blok zasahuje všechny oblasti vzdělávání. Každý integrovaný blok je naplňován společnými řízenými činnostmi a spontánním učením. K rovnoměrnému vývoji směřuje vyvážená nabídka okruhů činností: </w:t>
      </w:r>
      <w:proofErr w:type="spellStart"/>
      <w:r>
        <w:t>jemnomotorických</w:t>
      </w:r>
      <w:proofErr w:type="spellEnd"/>
      <w:r>
        <w:t xml:space="preserve">, </w:t>
      </w:r>
      <w:proofErr w:type="spellStart"/>
      <w:r>
        <w:t>hrubomotorických</w:t>
      </w:r>
      <w:proofErr w:type="spellEnd"/>
      <w:r>
        <w:t xml:space="preserve">, pracovních a výtvarných, dramatických, hudebních, pohybových, badatelských a činností k rozvoji jazyka a čtenářské gramotnosti. Konkrétní vzdělávací nabídka jednotlivých okruhů je pro dané téma rozpracována v třídním vzdělávacím programu a zohledňuje specifika různé úrovně znalostí a dovednosti u jednotlivých dětí. </w:t>
      </w:r>
    </w:p>
    <w:p w:rsidR="00374C10" w:rsidRDefault="00FC391D">
      <w:pPr>
        <w:spacing w:after="0" w:line="380" w:lineRule="auto"/>
        <w:ind w:left="0" w:firstLine="566"/>
      </w:pPr>
      <w:r>
        <w:t xml:space="preserve">Zdravý harmonický růst a rozvoj člověka podmiňuje zážitková pedagogika naplňováním a dynamickou interakcí biologických, sociálních, emocionálních, kognitivních a duchovních potřeb v průběhu zážitkově pedagogických projektů Toho nelze dosáhnout prostým rozvíjením logického myšlení a jazykových dovedností, proto se zážitkově pedagogické působení snaží postihnout co nejrozsáhlejší inteligenční spektrum. </w:t>
      </w:r>
    </w:p>
    <w:p w:rsidR="00374C10" w:rsidRDefault="00FC391D">
      <w:pPr>
        <w:spacing w:after="139" w:line="259" w:lineRule="auto"/>
        <w:ind w:left="566" w:firstLine="0"/>
        <w:jc w:val="left"/>
      </w:pPr>
      <w:r>
        <w:t xml:space="preserve"> </w:t>
      </w:r>
    </w:p>
    <w:p w:rsidR="00374C10" w:rsidRDefault="00FC391D">
      <w:pPr>
        <w:spacing w:after="137"/>
        <w:ind w:left="10"/>
        <w:jc w:val="left"/>
      </w:pPr>
      <w:r>
        <w:t xml:space="preserve">Náš ŠVP vychází z teorie rozmanitých inteligencí H. </w:t>
      </w:r>
      <w:proofErr w:type="spellStart"/>
      <w:r>
        <w:t>Gardnera</w:t>
      </w:r>
      <w:proofErr w:type="spellEnd"/>
      <w:r>
        <w:t xml:space="preserve"> </w:t>
      </w:r>
    </w:p>
    <w:p w:rsidR="00374C10" w:rsidRDefault="00FC391D">
      <w:pPr>
        <w:spacing w:line="379" w:lineRule="auto"/>
        <w:ind w:left="0" w:firstLine="566"/>
      </w:pPr>
      <w:r>
        <w:t xml:space="preserve">Každá je do jisté míry svébytná, nezávislá a pracuje ve vyhraněných situacích jako oddělený systém, na druhou stranu je těsně spojena s ostatními inteligencemi v mozku a pracuje s nimi v těsném propojení. V jeho modelu mnohostranné inteligence jsou:  </w:t>
      </w:r>
    </w:p>
    <w:p w:rsidR="00374C10" w:rsidRDefault="00FC391D">
      <w:pPr>
        <w:numPr>
          <w:ilvl w:val="0"/>
          <w:numId w:val="22"/>
        </w:numPr>
        <w:spacing w:after="0" w:line="381" w:lineRule="auto"/>
        <w:ind w:hanging="360"/>
      </w:pPr>
      <w:r>
        <w:lastRenderedPageBreak/>
        <w:t xml:space="preserve">Jazyková inteligence – srozumitelné vyjadřování, schopnost vysvětlovat a vyprávět souvislé příběhy. </w:t>
      </w:r>
    </w:p>
    <w:p w:rsidR="00374C10" w:rsidRDefault="00FC391D">
      <w:pPr>
        <w:numPr>
          <w:ilvl w:val="0"/>
          <w:numId w:val="22"/>
        </w:numPr>
        <w:spacing w:after="0" w:line="379" w:lineRule="auto"/>
        <w:ind w:hanging="360"/>
      </w:pPr>
      <w:r>
        <w:t xml:space="preserve">Hudební inteligence – schopnost vnímat tón a rytmus, zapamatovat si melodii, aktivní provozování hudby. </w:t>
      </w:r>
    </w:p>
    <w:p w:rsidR="00374C10" w:rsidRDefault="00FC391D">
      <w:pPr>
        <w:numPr>
          <w:ilvl w:val="0"/>
          <w:numId w:val="22"/>
        </w:numPr>
        <w:spacing w:after="0" w:line="379" w:lineRule="auto"/>
        <w:ind w:hanging="360"/>
      </w:pPr>
      <w:proofErr w:type="spellStart"/>
      <w:proofErr w:type="gramStart"/>
      <w:r>
        <w:t>Matematicko</w:t>
      </w:r>
      <w:proofErr w:type="spellEnd"/>
      <w:r>
        <w:t xml:space="preserve"> - logická</w:t>
      </w:r>
      <w:proofErr w:type="gramEnd"/>
      <w:r>
        <w:t xml:space="preserve"> inteligence – výroková logika, práce s čísly, kombinační schopnosti. </w:t>
      </w:r>
    </w:p>
    <w:p w:rsidR="00374C10" w:rsidRDefault="00FC391D">
      <w:pPr>
        <w:numPr>
          <w:ilvl w:val="0"/>
          <w:numId w:val="22"/>
        </w:numPr>
        <w:spacing w:after="0" w:line="379" w:lineRule="auto"/>
        <w:ind w:hanging="360"/>
      </w:pPr>
      <w:r>
        <w:t xml:space="preserve">Prostorová inteligence – schopnost představivosti originálních, nových objektů, obrazů a tvarů. </w:t>
      </w:r>
    </w:p>
    <w:p w:rsidR="00374C10" w:rsidRDefault="00FC391D">
      <w:pPr>
        <w:numPr>
          <w:ilvl w:val="0"/>
          <w:numId w:val="22"/>
        </w:numPr>
        <w:spacing w:after="0" w:line="379" w:lineRule="auto"/>
        <w:ind w:hanging="360"/>
      </w:pPr>
      <w:r>
        <w:t xml:space="preserve">Pohybová inteligence – tance, zvládnutí technik různých sportů, pohyblivost, manuální zručnost a šikovnost při zacházení s předměty. </w:t>
      </w:r>
    </w:p>
    <w:p w:rsidR="00374C10" w:rsidRDefault="00FC391D">
      <w:pPr>
        <w:numPr>
          <w:ilvl w:val="0"/>
          <w:numId w:val="22"/>
        </w:numPr>
        <w:spacing w:after="0" w:line="380" w:lineRule="auto"/>
        <w:ind w:hanging="360"/>
      </w:pPr>
      <w:r>
        <w:t xml:space="preserve">Intrapersonální inteligence – vyznat se sám v sobě, být v kontaktu se svými pocity a emocemi a s iracionálními psychickými obsahy, rozlišovat mezi nimi a používat informace o nich k usměrňování vlastních akcí.  </w:t>
      </w:r>
    </w:p>
    <w:p w:rsidR="00374C10" w:rsidRDefault="00FC391D">
      <w:pPr>
        <w:numPr>
          <w:ilvl w:val="0"/>
          <w:numId w:val="22"/>
        </w:numPr>
        <w:spacing w:after="0" w:line="379" w:lineRule="auto"/>
        <w:ind w:hanging="360"/>
      </w:pPr>
      <w:r>
        <w:t xml:space="preserve">Interpersonální inteligence – schopnost všimnout si a porozumět potřebám a záměrům jiných jedinců, sledovat jejich náladu a temperament jako způsob přisuzování jejich chování v nových situacích, schopnost vcítění se.  </w:t>
      </w:r>
    </w:p>
    <w:p w:rsidR="00374C10" w:rsidRDefault="00FC391D">
      <w:pPr>
        <w:numPr>
          <w:ilvl w:val="0"/>
          <w:numId w:val="22"/>
        </w:numPr>
        <w:spacing w:after="38" w:line="379" w:lineRule="auto"/>
        <w:ind w:hanging="360"/>
      </w:pPr>
      <w:r>
        <w:t xml:space="preserve">Přírodní – schopnost vnímat změny v přírodě, vnímat přírodní jevy a učit se z nich. </w:t>
      </w:r>
    </w:p>
    <w:p w:rsidR="00374C10" w:rsidRDefault="00FC391D">
      <w:pPr>
        <w:spacing w:after="219" w:line="259" w:lineRule="auto"/>
        <w:ind w:left="0" w:firstLine="0"/>
        <w:jc w:val="left"/>
        <w:rPr>
          <w:sz w:val="28"/>
        </w:rPr>
      </w:pPr>
      <w:r>
        <w:rPr>
          <w:sz w:val="28"/>
        </w:rPr>
        <w:t xml:space="preserve"> </w:t>
      </w:r>
    </w:p>
    <w:p w:rsidR="003F5714" w:rsidRDefault="003F5714">
      <w:pPr>
        <w:spacing w:after="219" w:line="259" w:lineRule="auto"/>
        <w:ind w:left="0" w:firstLine="0"/>
        <w:jc w:val="left"/>
      </w:pPr>
    </w:p>
    <w:p w:rsidR="003F5714" w:rsidRDefault="003F5714">
      <w:pPr>
        <w:spacing w:after="219" w:line="259" w:lineRule="auto"/>
        <w:ind w:left="0" w:firstLine="0"/>
        <w:jc w:val="left"/>
      </w:pPr>
    </w:p>
    <w:p w:rsidR="003F5714" w:rsidRDefault="003F5714">
      <w:pPr>
        <w:spacing w:after="219" w:line="259" w:lineRule="auto"/>
        <w:ind w:left="0" w:firstLine="0"/>
        <w:jc w:val="left"/>
      </w:pPr>
    </w:p>
    <w:p w:rsidR="003F5714" w:rsidRDefault="003F5714">
      <w:pPr>
        <w:spacing w:after="219" w:line="259" w:lineRule="auto"/>
        <w:ind w:left="0" w:firstLine="0"/>
        <w:jc w:val="left"/>
      </w:pPr>
    </w:p>
    <w:p w:rsidR="003F5714" w:rsidRDefault="003F5714">
      <w:pPr>
        <w:spacing w:after="219" w:line="259" w:lineRule="auto"/>
        <w:ind w:left="0" w:firstLine="0"/>
        <w:jc w:val="left"/>
      </w:pPr>
    </w:p>
    <w:p w:rsidR="003F5714" w:rsidRDefault="003F5714">
      <w:pPr>
        <w:spacing w:after="219" w:line="259" w:lineRule="auto"/>
        <w:ind w:left="0" w:firstLine="0"/>
        <w:jc w:val="left"/>
      </w:pPr>
    </w:p>
    <w:p w:rsidR="003F5714" w:rsidRDefault="003F5714">
      <w:pPr>
        <w:spacing w:after="219" w:line="259" w:lineRule="auto"/>
        <w:ind w:left="0" w:firstLine="0"/>
        <w:jc w:val="left"/>
      </w:pPr>
    </w:p>
    <w:p w:rsidR="003F5714" w:rsidRDefault="003F5714">
      <w:pPr>
        <w:spacing w:after="219" w:line="259" w:lineRule="auto"/>
        <w:ind w:left="0" w:firstLine="0"/>
        <w:jc w:val="left"/>
      </w:pPr>
    </w:p>
    <w:p w:rsidR="003F5714" w:rsidRDefault="003F5714">
      <w:pPr>
        <w:spacing w:after="219" w:line="259" w:lineRule="auto"/>
        <w:ind w:left="0" w:firstLine="0"/>
        <w:jc w:val="left"/>
      </w:pPr>
    </w:p>
    <w:p w:rsidR="00374C10" w:rsidRDefault="00FC391D">
      <w:pPr>
        <w:spacing w:after="0" w:line="259" w:lineRule="auto"/>
        <w:ind w:left="566" w:firstLine="0"/>
        <w:jc w:val="left"/>
      </w:pPr>
      <w:r>
        <w:t xml:space="preserve">       </w:t>
      </w:r>
      <w:r>
        <w:tab/>
        <w:t xml:space="preserve"> </w:t>
      </w:r>
    </w:p>
    <w:p w:rsidR="00374C10" w:rsidRDefault="00FC391D">
      <w:pPr>
        <w:spacing w:after="348" w:line="259" w:lineRule="auto"/>
        <w:ind w:left="564" w:firstLine="0"/>
        <w:jc w:val="left"/>
      </w:pPr>
      <w:r>
        <w:rPr>
          <w:color w:val="76923C"/>
          <w:sz w:val="96"/>
          <w:u w:val="single" w:color="76923C"/>
        </w:rPr>
        <w:lastRenderedPageBreak/>
        <w:t>Jdeme na to od les</w:t>
      </w:r>
      <w:r>
        <w:rPr>
          <w:sz w:val="22"/>
        </w:rPr>
        <w:t xml:space="preserve"> </w:t>
      </w:r>
      <w:r>
        <w:rPr>
          <w:color w:val="76923C"/>
          <w:sz w:val="96"/>
          <w:u w:val="single" w:color="76923C"/>
        </w:rPr>
        <w:t>a</w:t>
      </w:r>
      <w:r>
        <w:rPr>
          <w:color w:val="76923C"/>
          <w:sz w:val="96"/>
        </w:rPr>
        <w:t xml:space="preserve"> </w:t>
      </w:r>
    </w:p>
    <w:p w:rsidR="00374C10" w:rsidRDefault="00FC391D">
      <w:pPr>
        <w:spacing w:after="0" w:line="259" w:lineRule="auto"/>
        <w:ind w:left="211" w:firstLine="0"/>
        <w:jc w:val="center"/>
      </w:pPr>
      <w:r>
        <w:rPr>
          <w:color w:val="76923C"/>
          <w:sz w:val="96"/>
        </w:rPr>
        <w:t xml:space="preserve"> </w:t>
      </w:r>
    </w:p>
    <w:p w:rsidR="00374C10" w:rsidRDefault="00FC391D">
      <w:pPr>
        <w:spacing w:after="275" w:line="259" w:lineRule="auto"/>
        <w:ind w:left="353"/>
        <w:jc w:val="left"/>
      </w:pPr>
      <w:r>
        <w:rPr>
          <w:color w:val="9BBB59"/>
          <w:sz w:val="32"/>
        </w:rPr>
        <w:t xml:space="preserve">1. Od lesa k lidem </w:t>
      </w:r>
    </w:p>
    <w:p w:rsidR="00374C10" w:rsidRDefault="00FC391D">
      <w:pPr>
        <w:spacing w:after="518" w:line="379" w:lineRule="auto"/>
        <w:ind w:left="0" w:firstLine="566"/>
      </w:pPr>
      <w:r>
        <w:t xml:space="preserve">V tomto bloku děti získávají zkušenosti a poznatky ve vztahu k vlastnímu já, ve vztahu k druhým lidem a okolí. Důraz bude kladen na vytvoření zdravého sebevědomí dítěte, na osamostatňování a na správné životní návyky dítěte. Témata, která tento blok nabízí, dále budou děti učit žít ve společenství druhých lidí, spolupracovat s vrstevníky. Nedílnou součástí je rozvíjení citlivého přístupu k lidem s handicapem. V neposlední řadě se tento blok věnuje rodině, a jak už název integrovaného bloku napovídá i okolí, které dítě obklopuje, městu a vlasti.  </w:t>
      </w:r>
    </w:p>
    <w:p w:rsidR="00374C10" w:rsidRDefault="00FC391D">
      <w:pPr>
        <w:pStyle w:val="Nadpis3"/>
        <w:ind w:left="353"/>
      </w:pPr>
      <w:r>
        <w:t xml:space="preserve">Klíčové kompetence, které jsou rozvíjeny  </w:t>
      </w:r>
    </w:p>
    <w:p w:rsidR="00374C10" w:rsidRDefault="00FC391D">
      <w:pPr>
        <w:spacing w:after="137"/>
        <w:ind w:left="561"/>
        <w:jc w:val="left"/>
      </w:pPr>
      <w:r>
        <w:t xml:space="preserve">Kompetence k učení  </w:t>
      </w:r>
    </w:p>
    <w:p w:rsidR="00374C10" w:rsidRDefault="00FC391D">
      <w:r>
        <w:t xml:space="preserve">Dítě ukončující předškolní vzdělávání  </w:t>
      </w:r>
    </w:p>
    <w:p w:rsidR="00374C10" w:rsidRDefault="00FC391D">
      <w:pPr>
        <w:numPr>
          <w:ilvl w:val="0"/>
          <w:numId w:val="23"/>
        </w:numPr>
        <w:spacing w:after="14" w:line="379" w:lineRule="auto"/>
        <w:ind w:hanging="360"/>
      </w:pPr>
      <w:r>
        <w:t xml:space="preserve">Učí se spontánně, ale i vědomě, vyvine úsilí, soustředí se na činnost a záměrně si zapamatuje, při zadané práci dokončí, co započalo, dovede postupovat podle instrukcí a pokynů, je schopno dobrat se k výsledkům.  </w:t>
      </w:r>
    </w:p>
    <w:p w:rsidR="00374C10" w:rsidRDefault="00FC391D">
      <w:pPr>
        <w:numPr>
          <w:ilvl w:val="0"/>
          <w:numId w:val="23"/>
        </w:numPr>
        <w:spacing w:after="17" w:line="377" w:lineRule="auto"/>
        <w:ind w:hanging="360"/>
      </w:pPr>
      <w:r>
        <w:t xml:space="preserve">Odhaduje své síly, učí se hodnotit svoje osobní pokroky i oceňovat výkony druhých.  </w:t>
      </w:r>
    </w:p>
    <w:p w:rsidR="00374C10" w:rsidRDefault="00FC391D">
      <w:pPr>
        <w:numPr>
          <w:ilvl w:val="0"/>
          <w:numId w:val="23"/>
        </w:numPr>
        <w:spacing w:after="14" w:line="379" w:lineRule="auto"/>
        <w:ind w:hanging="360"/>
      </w:pPr>
      <w:r>
        <w:t xml:space="preserve">Učí se s chutí, pokud se mu dostává uznání a ocenění. Kompetence k řešení problémů Dítě ukončující předškolní vzdělávání  </w:t>
      </w:r>
    </w:p>
    <w:p w:rsidR="00374C10" w:rsidRDefault="00FC391D">
      <w:pPr>
        <w:numPr>
          <w:ilvl w:val="0"/>
          <w:numId w:val="23"/>
        </w:numPr>
        <w:spacing w:line="378" w:lineRule="auto"/>
        <w:ind w:hanging="360"/>
      </w:pPr>
      <w:r>
        <w:t xml:space="preserve">Řeší problémy, na které stačí, známé a opakující se situace se snaží řešit samostatně (na základě nápodoby či opakování), náročnější s oporou a pomocí dospělého.  </w:t>
      </w:r>
    </w:p>
    <w:p w:rsidR="00374C10" w:rsidRDefault="00FC391D">
      <w:pPr>
        <w:numPr>
          <w:ilvl w:val="0"/>
          <w:numId w:val="23"/>
        </w:numPr>
        <w:spacing w:after="14" w:line="379" w:lineRule="auto"/>
        <w:ind w:hanging="360"/>
      </w:pPr>
      <w:r>
        <w:t xml:space="preserve">Chápe, že vyhýbat se řešení problémů nevede k cíli, ale že jejich včasné a uvážlivé řešení je naopak výhodou, uvědomuje si, že svou aktivitou a iniciativou může situaci ovlivnit.  </w:t>
      </w:r>
    </w:p>
    <w:p w:rsidR="00374C10" w:rsidRDefault="00FC391D">
      <w:pPr>
        <w:numPr>
          <w:ilvl w:val="0"/>
          <w:numId w:val="23"/>
        </w:numPr>
        <w:spacing w:after="5" w:line="377" w:lineRule="auto"/>
        <w:ind w:hanging="360"/>
      </w:pPr>
      <w:r>
        <w:t xml:space="preserve">Nebojí se chybovat, pokud nachází pozitivní ocenění nejen za úspěch, ale také za snahu.  </w:t>
      </w:r>
    </w:p>
    <w:p w:rsidR="00374C10" w:rsidRDefault="00FC391D">
      <w:pPr>
        <w:spacing w:after="139" w:line="259" w:lineRule="auto"/>
        <w:ind w:left="566" w:firstLine="0"/>
        <w:jc w:val="left"/>
      </w:pPr>
      <w:r>
        <w:lastRenderedPageBreak/>
        <w:t xml:space="preserve"> </w:t>
      </w:r>
    </w:p>
    <w:p w:rsidR="00374C10" w:rsidRDefault="00FC391D">
      <w:pPr>
        <w:spacing w:after="137"/>
        <w:ind w:left="561"/>
        <w:jc w:val="left"/>
      </w:pPr>
      <w:r>
        <w:t xml:space="preserve">Komunikativní kompetence  </w:t>
      </w:r>
    </w:p>
    <w:p w:rsidR="00374C10" w:rsidRDefault="00FC391D">
      <w:r>
        <w:t xml:space="preserve">Dítě ukončující předškolní vzdělávání  </w:t>
      </w:r>
    </w:p>
    <w:p w:rsidR="00374C10" w:rsidRDefault="00FC391D">
      <w:pPr>
        <w:numPr>
          <w:ilvl w:val="0"/>
          <w:numId w:val="23"/>
        </w:numPr>
        <w:spacing w:after="17" w:line="377" w:lineRule="auto"/>
        <w:ind w:hanging="360"/>
      </w:pPr>
      <w:r>
        <w:t xml:space="preserve">Dokáže se vyjadřovat a sdělovat své prožitky, pocity a nálady různými prostředky (řečovými, výtvarnými, hudebními, dramatickými apod.). </w:t>
      </w:r>
    </w:p>
    <w:p w:rsidR="00374C10" w:rsidRDefault="00FC391D">
      <w:pPr>
        <w:numPr>
          <w:ilvl w:val="0"/>
          <w:numId w:val="23"/>
        </w:numPr>
        <w:spacing w:after="14" w:line="379" w:lineRule="auto"/>
        <w:ind w:hanging="360"/>
      </w:pPr>
      <w:r>
        <w:t xml:space="preserve">Komunikuje v běžných situacích bez zábran a ostychu s dětmi i dospělými, chápe, že být komunikativní, vstřícné, iniciativní a aktivní je výhodou.  </w:t>
      </w:r>
    </w:p>
    <w:p w:rsidR="00374C10" w:rsidRDefault="00FC391D">
      <w:pPr>
        <w:numPr>
          <w:ilvl w:val="0"/>
          <w:numId w:val="23"/>
        </w:numPr>
        <w:spacing w:after="5" w:line="377" w:lineRule="auto"/>
        <w:ind w:hanging="360"/>
      </w:pPr>
      <w:r>
        <w:t xml:space="preserve">Ví, že lidé se dorozumívají i jinými jazyky a že je možno je jim učit, má vytvořeny elementární předpoklady k učení se cizímu jazyku.  </w:t>
      </w:r>
    </w:p>
    <w:p w:rsidR="00374C10" w:rsidRDefault="00FC391D">
      <w:pPr>
        <w:spacing w:after="137"/>
        <w:ind w:left="561"/>
        <w:jc w:val="left"/>
      </w:pPr>
      <w:r>
        <w:t xml:space="preserve">Sociální a personální kompetence  </w:t>
      </w:r>
    </w:p>
    <w:p w:rsidR="00374C10" w:rsidRDefault="00FC391D">
      <w:r>
        <w:t xml:space="preserve">Dítě ukončující předškolní vzdělávání  </w:t>
      </w:r>
    </w:p>
    <w:p w:rsidR="00374C10" w:rsidRDefault="00FC391D">
      <w:pPr>
        <w:numPr>
          <w:ilvl w:val="0"/>
          <w:numId w:val="23"/>
        </w:numPr>
        <w:spacing w:after="17" w:line="377" w:lineRule="auto"/>
        <w:ind w:hanging="360"/>
      </w:pPr>
      <w:r>
        <w:t xml:space="preserve">Samostatně se rozhoduje o svých činnostech, umí si vytvořit svůj názor a vyjádřit jej.  </w:t>
      </w:r>
    </w:p>
    <w:p w:rsidR="00374C10" w:rsidRDefault="00FC391D">
      <w:pPr>
        <w:numPr>
          <w:ilvl w:val="0"/>
          <w:numId w:val="23"/>
        </w:numPr>
        <w:spacing w:after="14" w:line="379" w:lineRule="auto"/>
        <w:ind w:hanging="360"/>
      </w:pPr>
      <w:r>
        <w:t xml:space="preserve">Projevuje dětským způsobem citlivost a ohleduplnost k druhým, pomoc slabším, rozpozná nevhodné chování, vnímá nespravedlnost, ubližování, agresivitu, lhostejnost.  </w:t>
      </w:r>
    </w:p>
    <w:p w:rsidR="00374C10" w:rsidRDefault="00FC391D">
      <w:pPr>
        <w:numPr>
          <w:ilvl w:val="0"/>
          <w:numId w:val="23"/>
        </w:numPr>
        <w:spacing w:after="0" w:line="379" w:lineRule="auto"/>
        <w:ind w:hanging="360"/>
      </w:pPr>
      <w:r>
        <w:t xml:space="preserve">Dokáže se ve skupině prosadit, ale i podřídit, při společných činnostech se domlouvá a spolupracuj, v běžných situacích uplatňuje základní společenské návyky a pravidla společenského styku, je schopné respektovat druhé, vyjednávat, přijímat a uzavírat kompromisy. </w:t>
      </w:r>
    </w:p>
    <w:p w:rsidR="00374C10" w:rsidRDefault="00FC391D">
      <w:pPr>
        <w:spacing w:after="137"/>
        <w:ind w:left="561"/>
        <w:jc w:val="left"/>
      </w:pPr>
      <w:r>
        <w:t xml:space="preserve">Činnostní a občanské kompetence  </w:t>
      </w:r>
    </w:p>
    <w:p w:rsidR="00374C10" w:rsidRDefault="00FC391D">
      <w:r>
        <w:t xml:space="preserve">Dítě ukončující předškolní vzdělávání  </w:t>
      </w:r>
    </w:p>
    <w:p w:rsidR="00374C10" w:rsidRDefault="00FC391D">
      <w:pPr>
        <w:numPr>
          <w:ilvl w:val="0"/>
          <w:numId w:val="23"/>
        </w:numPr>
        <w:spacing w:after="17" w:line="377" w:lineRule="auto"/>
        <w:ind w:hanging="360"/>
      </w:pPr>
      <w:r>
        <w:t xml:space="preserve">Chápe, že se může o tom, co udělá, rozhodovat svobodně, ale že za svá rozhodnutí také odpovídá.  </w:t>
      </w:r>
    </w:p>
    <w:p w:rsidR="00374C10" w:rsidRDefault="00FC391D">
      <w:pPr>
        <w:numPr>
          <w:ilvl w:val="0"/>
          <w:numId w:val="23"/>
        </w:numPr>
        <w:ind w:hanging="360"/>
      </w:pPr>
      <w:r>
        <w:t xml:space="preserve">Zajímá se o druhé i o to, co se kolem děje, je otevřené aktuálnímu dění.  </w:t>
      </w:r>
    </w:p>
    <w:p w:rsidR="00374C10" w:rsidRDefault="00FC391D">
      <w:pPr>
        <w:numPr>
          <w:ilvl w:val="0"/>
          <w:numId w:val="23"/>
        </w:numPr>
        <w:spacing w:after="14" w:line="379" w:lineRule="auto"/>
        <w:ind w:hanging="360"/>
      </w:pPr>
      <w:r>
        <w:t xml:space="preserve">Spoluvytváří pravidla společného soužití mezi vrstevníky, rozumí jejich smyslu a chápe potřebu je zachovávat.  </w:t>
      </w:r>
    </w:p>
    <w:p w:rsidR="00374C10" w:rsidRDefault="00FC391D">
      <w:pPr>
        <w:numPr>
          <w:ilvl w:val="0"/>
          <w:numId w:val="23"/>
        </w:numPr>
        <w:spacing w:after="521" w:line="377" w:lineRule="auto"/>
        <w:ind w:hanging="360"/>
      </w:pPr>
      <w:r>
        <w:t xml:space="preserve">Uvědomuje si svá práva i práva druhých, učí se je hájit a respektovat, chápe, že všichni lidé mají stejnou hodnotu. </w:t>
      </w:r>
    </w:p>
    <w:p w:rsidR="00374C10" w:rsidRDefault="00FC391D">
      <w:pPr>
        <w:pStyle w:val="Nadpis3"/>
        <w:spacing w:after="328"/>
        <w:ind w:left="353"/>
      </w:pPr>
      <w:r>
        <w:lastRenderedPageBreak/>
        <w:t xml:space="preserve">Dílčí vzdělávací cíle </w:t>
      </w:r>
    </w:p>
    <w:p w:rsidR="00374C10" w:rsidRDefault="00FC391D">
      <w:pPr>
        <w:numPr>
          <w:ilvl w:val="0"/>
          <w:numId w:val="24"/>
        </w:numPr>
        <w:spacing w:after="190"/>
        <w:ind w:hanging="360"/>
      </w:pPr>
      <w:r>
        <w:t xml:space="preserve">Uvědomění si vlastního těla </w:t>
      </w:r>
      <w:r>
        <w:rPr>
          <w:sz w:val="32"/>
        </w:rPr>
        <w:t xml:space="preserve"> </w:t>
      </w:r>
    </w:p>
    <w:p w:rsidR="00374C10" w:rsidRDefault="00FC391D">
      <w:pPr>
        <w:numPr>
          <w:ilvl w:val="0"/>
          <w:numId w:val="24"/>
        </w:numPr>
        <w:spacing w:after="192"/>
        <w:ind w:hanging="360"/>
      </w:pPr>
      <w:r>
        <w:t>Zdokonalování dovedností v oblasti jemné motoriky (koordinace ruky a oka)</w:t>
      </w:r>
      <w:r>
        <w:rPr>
          <w:sz w:val="32"/>
        </w:rPr>
        <w:t xml:space="preserve"> </w:t>
      </w:r>
    </w:p>
    <w:p w:rsidR="00374C10" w:rsidRDefault="00FC391D">
      <w:pPr>
        <w:numPr>
          <w:ilvl w:val="0"/>
          <w:numId w:val="24"/>
        </w:numPr>
        <w:spacing w:after="77" w:line="335" w:lineRule="auto"/>
        <w:ind w:hanging="360"/>
      </w:pPr>
      <w:r>
        <w:t>Rozvoj pohybových schopností v oblasti hrubé motoriky – koordinace a rozsahu pohybu, ovládání pohybového aparátu</w:t>
      </w:r>
      <w:r>
        <w:rPr>
          <w:sz w:val="32"/>
        </w:rPr>
        <w:t xml:space="preserve"> </w:t>
      </w:r>
    </w:p>
    <w:p w:rsidR="00374C10" w:rsidRDefault="00FC391D">
      <w:pPr>
        <w:numPr>
          <w:ilvl w:val="0"/>
          <w:numId w:val="24"/>
        </w:numPr>
        <w:spacing w:after="187"/>
        <w:ind w:hanging="360"/>
      </w:pPr>
      <w:r>
        <w:t xml:space="preserve">Rozvoj a užívání všech smyslů </w:t>
      </w:r>
      <w:r>
        <w:rPr>
          <w:sz w:val="32"/>
        </w:rPr>
        <w:t xml:space="preserve"> </w:t>
      </w:r>
    </w:p>
    <w:p w:rsidR="00374C10" w:rsidRDefault="00FC391D">
      <w:pPr>
        <w:numPr>
          <w:ilvl w:val="0"/>
          <w:numId w:val="24"/>
        </w:numPr>
        <w:spacing w:after="192"/>
        <w:ind w:hanging="360"/>
      </w:pPr>
      <w:r>
        <w:t xml:space="preserve">Osvojení si praktických dovedností v oblasti sebeobsluhy </w:t>
      </w:r>
      <w:r>
        <w:rPr>
          <w:sz w:val="32"/>
        </w:rPr>
        <w:t xml:space="preserve"> </w:t>
      </w:r>
    </w:p>
    <w:p w:rsidR="00374C10" w:rsidRDefault="00FC391D">
      <w:pPr>
        <w:numPr>
          <w:ilvl w:val="0"/>
          <w:numId w:val="24"/>
        </w:numPr>
        <w:spacing w:after="77" w:line="336" w:lineRule="auto"/>
        <w:ind w:hanging="360"/>
      </w:pPr>
      <w:r>
        <w:t xml:space="preserve">Osvojení si poznatků o těle, jeho zdraví, o pohybových činnostech, o odlišnostech (zdravotně postižení) </w:t>
      </w:r>
      <w:r>
        <w:rPr>
          <w:sz w:val="32"/>
        </w:rPr>
        <w:t xml:space="preserve"> </w:t>
      </w:r>
    </w:p>
    <w:p w:rsidR="00374C10" w:rsidRDefault="00FC391D">
      <w:pPr>
        <w:numPr>
          <w:ilvl w:val="0"/>
          <w:numId w:val="24"/>
        </w:numPr>
        <w:spacing w:after="79" w:line="334" w:lineRule="auto"/>
        <w:ind w:hanging="360"/>
      </w:pPr>
      <w:r>
        <w:t xml:space="preserve">Osvojení si poznatků a dovedností důležitých k podpoře zdraví, bezpečí, osobní pohody </w:t>
      </w:r>
      <w:r>
        <w:rPr>
          <w:sz w:val="32"/>
        </w:rPr>
        <w:t xml:space="preserve"> </w:t>
      </w:r>
    </w:p>
    <w:p w:rsidR="00374C10" w:rsidRDefault="00FC391D">
      <w:pPr>
        <w:numPr>
          <w:ilvl w:val="0"/>
          <w:numId w:val="24"/>
        </w:numPr>
        <w:spacing w:after="78" w:line="332" w:lineRule="auto"/>
        <w:ind w:hanging="360"/>
      </w:pPr>
      <w:r>
        <w:t>Vytváření zdravých životních návyků a postojů jako základů zdravého životního stylu</w:t>
      </w:r>
      <w:r>
        <w:rPr>
          <w:sz w:val="32"/>
        </w:rPr>
        <w:t xml:space="preserve"> </w:t>
      </w:r>
    </w:p>
    <w:p w:rsidR="00374C10" w:rsidRDefault="00FC391D">
      <w:pPr>
        <w:numPr>
          <w:ilvl w:val="0"/>
          <w:numId w:val="24"/>
        </w:numPr>
        <w:spacing w:after="188"/>
        <w:ind w:hanging="360"/>
      </w:pPr>
      <w:r>
        <w:t xml:space="preserve">Rozvoj řečových a jazykových dovedností </w:t>
      </w:r>
      <w:r>
        <w:rPr>
          <w:sz w:val="32"/>
        </w:rPr>
        <w:t xml:space="preserve"> </w:t>
      </w:r>
    </w:p>
    <w:p w:rsidR="00374C10" w:rsidRDefault="00FC391D">
      <w:pPr>
        <w:numPr>
          <w:ilvl w:val="0"/>
          <w:numId w:val="24"/>
        </w:numPr>
        <w:spacing w:after="191"/>
        <w:ind w:hanging="360"/>
      </w:pPr>
      <w:r>
        <w:t xml:space="preserve">Rozvoj komunikativních dovedností </w:t>
      </w:r>
      <w:r>
        <w:rPr>
          <w:sz w:val="32"/>
        </w:rPr>
        <w:t xml:space="preserve"> </w:t>
      </w:r>
    </w:p>
    <w:p w:rsidR="00374C10" w:rsidRDefault="00FC391D">
      <w:pPr>
        <w:numPr>
          <w:ilvl w:val="0"/>
          <w:numId w:val="24"/>
        </w:numPr>
        <w:spacing w:after="191"/>
        <w:ind w:hanging="360"/>
      </w:pPr>
      <w:r>
        <w:t xml:space="preserve">Osvojení si některých poznatků a dovedností, které předcházejí čtení a psaní </w:t>
      </w:r>
      <w:r>
        <w:rPr>
          <w:sz w:val="32"/>
        </w:rPr>
        <w:t xml:space="preserve"> </w:t>
      </w:r>
    </w:p>
    <w:p w:rsidR="00374C10" w:rsidRDefault="00FC391D">
      <w:pPr>
        <w:numPr>
          <w:ilvl w:val="0"/>
          <w:numId w:val="24"/>
        </w:numPr>
        <w:spacing w:after="186"/>
        <w:ind w:hanging="360"/>
      </w:pPr>
      <w:r>
        <w:t xml:space="preserve">Rozvoj paměti a pozornosti, logického myšlení, fantazie </w:t>
      </w:r>
      <w:r>
        <w:rPr>
          <w:sz w:val="32"/>
        </w:rPr>
        <w:t xml:space="preserve"> </w:t>
      </w:r>
    </w:p>
    <w:p w:rsidR="00374C10" w:rsidRDefault="00FC391D">
      <w:pPr>
        <w:numPr>
          <w:ilvl w:val="0"/>
          <w:numId w:val="24"/>
        </w:numPr>
        <w:spacing w:after="191"/>
        <w:ind w:hanging="360"/>
      </w:pPr>
      <w:r>
        <w:t xml:space="preserve">Podpora pozitivního vztahu k učení </w:t>
      </w:r>
      <w:r>
        <w:rPr>
          <w:sz w:val="32"/>
        </w:rPr>
        <w:t xml:space="preserve"> </w:t>
      </w:r>
    </w:p>
    <w:p w:rsidR="00374C10" w:rsidRDefault="00FC391D">
      <w:pPr>
        <w:numPr>
          <w:ilvl w:val="0"/>
          <w:numId w:val="24"/>
        </w:numPr>
        <w:spacing w:after="76" w:line="335" w:lineRule="auto"/>
        <w:ind w:hanging="360"/>
      </w:pPr>
      <w:r>
        <w:t>Osvojení si elementárních poznatků o znakových systémech a jejich funkcí (abeceda, čísla)</w:t>
      </w:r>
      <w:r>
        <w:rPr>
          <w:sz w:val="32"/>
        </w:rPr>
        <w:t xml:space="preserve"> </w:t>
      </w:r>
    </w:p>
    <w:p w:rsidR="00374C10" w:rsidRDefault="00FC391D">
      <w:pPr>
        <w:numPr>
          <w:ilvl w:val="0"/>
          <w:numId w:val="24"/>
        </w:numPr>
        <w:spacing w:after="189"/>
        <w:ind w:hanging="360"/>
      </w:pPr>
      <w:r>
        <w:t xml:space="preserve">Poznávání sebe sama, rozvoj pozitivních citů vzhledem k sobě </w:t>
      </w:r>
      <w:r>
        <w:rPr>
          <w:sz w:val="32"/>
        </w:rPr>
        <w:t xml:space="preserve"> </w:t>
      </w:r>
    </w:p>
    <w:p w:rsidR="00374C10" w:rsidRDefault="00FC391D">
      <w:pPr>
        <w:numPr>
          <w:ilvl w:val="0"/>
          <w:numId w:val="24"/>
        </w:numPr>
        <w:spacing w:after="188"/>
        <w:ind w:hanging="360"/>
      </w:pPr>
      <w:r>
        <w:t>Získání relativní citové samostatnosti</w:t>
      </w:r>
      <w:r>
        <w:rPr>
          <w:sz w:val="32"/>
        </w:rPr>
        <w:t xml:space="preserve"> </w:t>
      </w:r>
    </w:p>
    <w:p w:rsidR="00374C10" w:rsidRDefault="00FC391D">
      <w:pPr>
        <w:numPr>
          <w:ilvl w:val="0"/>
          <w:numId w:val="24"/>
        </w:numPr>
        <w:ind w:hanging="360"/>
      </w:pPr>
      <w:r>
        <w:t xml:space="preserve">Rozvoj schopnosti sebeovládání </w:t>
      </w:r>
      <w:r>
        <w:rPr>
          <w:sz w:val="32"/>
        </w:rPr>
        <w:t xml:space="preserve"> </w:t>
      </w:r>
    </w:p>
    <w:p w:rsidR="00374C10" w:rsidRDefault="00FC391D">
      <w:pPr>
        <w:numPr>
          <w:ilvl w:val="0"/>
          <w:numId w:val="24"/>
        </w:numPr>
        <w:spacing w:after="190"/>
        <w:ind w:hanging="360"/>
      </w:pPr>
      <w:r>
        <w:t xml:space="preserve">Rozvoj schopností přispívajících k vytváření citových vztahů </w:t>
      </w:r>
      <w:r>
        <w:rPr>
          <w:sz w:val="32"/>
        </w:rPr>
        <w:t xml:space="preserve"> </w:t>
      </w:r>
    </w:p>
    <w:p w:rsidR="00374C10" w:rsidRDefault="00FC391D">
      <w:pPr>
        <w:numPr>
          <w:ilvl w:val="0"/>
          <w:numId w:val="24"/>
        </w:numPr>
        <w:spacing w:after="190"/>
        <w:ind w:hanging="360"/>
      </w:pPr>
      <w:r>
        <w:t xml:space="preserve">Rozvoj poznatků a dovedností, získané prožitky vyjádřit </w:t>
      </w:r>
      <w:r>
        <w:rPr>
          <w:sz w:val="32"/>
        </w:rPr>
        <w:t xml:space="preserve"> </w:t>
      </w:r>
    </w:p>
    <w:p w:rsidR="00374C10" w:rsidRDefault="00FC391D">
      <w:pPr>
        <w:numPr>
          <w:ilvl w:val="0"/>
          <w:numId w:val="24"/>
        </w:numPr>
        <w:spacing w:after="191"/>
        <w:ind w:hanging="360"/>
      </w:pPr>
      <w:r>
        <w:t xml:space="preserve">Rozvoj mravního a estetického vnímání, cítění a prožívání </w:t>
      </w:r>
      <w:r>
        <w:rPr>
          <w:sz w:val="32"/>
        </w:rPr>
        <w:t xml:space="preserve"> </w:t>
      </w:r>
    </w:p>
    <w:p w:rsidR="00374C10" w:rsidRDefault="00FC391D">
      <w:pPr>
        <w:numPr>
          <w:ilvl w:val="0"/>
          <w:numId w:val="24"/>
        </w:numPr>
        <w:spacing w:after="190"/>
        <w:ind w:hanging="360"/>
      </w:pPr>
      <w:r>
        <w:lastRenderedPageBreak/>
        <w:t xml:space="preserve">Získat schopnosti řídit svoje chování a ovlivňovat vlastní situaci </w:t>
      </w:r>
      <w:r>
        <w:rPr>
          <w:sz w:val="32"/>
        </w:rPr>
        <w:t xml:space="preserve"> </w:t>
      </w:r>
    </w:p>
    <w:p w:rsidR="00374C10" w:rsidRDefault="00FC391D">
      <w:pPr>
        <w:numPr>
          <w:ilvl w:val="0"/>
          <w:numId w:val="24"/>
        </w:numPr>
        <w:spacing w:after="192"/>
        <w:ind w:hanging="360"/>
      </w:pPr>
      <w:r>
        <w:t xml:space="preserve">Seznamování s pravidly chování ve vztahu k druhému </w:t>
      </w:r>
      <w:r>
        <w:rPr>
          <w:sz w:val="32"/>
        </w:rPr>
        <w:t xml:space="preserve"> </w:t>
      </w:r>
    </w:p>
    <w:p w:rsidR="00374C10" w:rsidRDefault="00FC391D">
      <w:pPr>
        <w:numPr>
          <w:ilvl w:val="0"/>
          <w:numId w:val="24"/>
        </w:numPr>
        <w:spacing w:after="81" w:line="335" w:lineRule="auto"/>
        <w:ind w:hanging="360"/>
      </w:pPr>
      <w:r>
        <w:t xml:space="preserve">Osvojení si elementárních poznatků, schopností a dovedností důležitých pro navazování a rozvíjení vztahu dítěte druhým lidem </w:t>
      </w:r>
      <w:r>
        <w:rPr>
          <w:sz w:val="32"/>
        </w:rPr>
        <w:t xml:space="preserve"> </w:t>
      </w:r>
    </w:p>
    <w:p w:rsidR="00374C10" w:rsidRDefault="00FC391D">
      <w:pPr>
        <w:numPr>
          <w:ilvl w:val="0"/>
          <w:numId w:val="24"/>
        </w:numPr>
        <w:spacing w:after="80" w:line="335" w:lineRule="auto"/>
        <w:ind w:hanging="360"/>
      </w:pPr>
      <w:r>
        <w:t xml:space="preserve">Posilování prosociálního chování ve vztahu k ostatním lidem (v rodině, v mateřské škole, v dětské herní skupině) </w:t>
      </w:r>
      <w:r>
        <w:rPr>
          <w:sz w:val="32"/>
        </w:rPr>
        <w:t xml:space="preserve"> </w:t>
      </w:r>
    </w:p>
    <w:p w:rsidR="00374C10" w:rsidRDefault="00FC391D">
      <w:pPr>
        <w:numPr>
          <w:ilvl w:val="0"/>
          <w:numId w:val="24"/>
        </w:numPr>
        <w:spacing w:after="186"/>
        <w:ind w:hanging="360"/>
      </w:pPr>
      <w:r>
        <w:t>Rozvoj interaktivních a komunikativních dovedností verbálních i neverbálních</w:t>
      </w:r>
      <w:r>
        <w:rPr>
          <w:sz w:val="32"/>
        </w:rPr>
        <w:t xml:space="preserve"> </w:t>
      </w:r>
    </w:p>
    <w:p w:rsidR="00374C10" w:rsidRDefault="00FC391D">
      <w:pPr>
        <w:numPr>
          <w:ilvl w:val="0"/>
          <w:numId w:val="24"/>
        </w:numPr>
        <w:spacing w:after="187"/>
        <w:ind w:hanging="360"/>
      </w:pPr>
      <w:r>
        <w:t xml:space="preserve">Rozvoj kooperativních dovedností </w:t>
      </w:r>
      <w:r>
        <w:rPr>
          <w:sz w:val="32"/>
        </w:rPr>
        <w:t xml:space="preserve"> </w:t>
      </w:r>
    </w:p>
    <w:p w:rsidR="00374C10" w:rsidRDefault="00FC391D">
      <w:pPr>
        <w:numPr>
          <w:ilvl w:val="0"/>
          <w:numId w:val="24"/>
        </w:numPr>
        <w:spacing w:after="190"/>
        <w:ind w:hanging="360"/>
      </w:pPr>
      <w:r>
        <w:t>Ochrana osobního bezpečí</w:t>
      </w:r>
      <w:r>
        <w:rPr>
          <w:sz w:val="32"/>
        </w:rPr>
        <w:t xml:space="preserve"> </w:t>
      </w:r>
    </w:p>
    <w:p w:rsidR="00374C10" w:rsidRDefault="00FC391D">
      <w:pPr>
        <w:numPr>
          <w:ilvl w:val="0"/>
          <w:numId w:val="24"/>
        </w:numPr>
        <w:spacing w:after="192"/>
        <w:ind w:hanging="360"/>
      </w:pPr>
      <w:r>
        <w:t xml:space="preserve">Poznávání pravidel společenského soužití a jejich spoluvytváření </w:t>
      </w:r>
      <w:r>
        <w:rPr>
          <w:sz w:val="32"/>
        </w:rPr>
        <w:t xml:space="preserve"> </w:t>
      </w:r>
    </w:p>
    <w:p w:rsidR="00374C10" w:rsidRDefault="00FC391D">
      <w:pPr>
        <w:numPr>
          <w:ilvl w:val="0"/>
          <w:numId w:val="24"/>
        </w:numPr>
        <w:spacing w:after="81" w:line="330" w:lineRule="auto"/>
        <w:ind w:hanging="360"/>
      </w:pPr>
      <w:r>
        <w:t xml:space="preserve">Rozvoj schopnosti žít ve společenství ostatních lidí (spolupracovat, spolupodílet se) </w:t>
      </w:r>
      <w:r>
        <w:rPr>
          <w:sz w:val="32"/>
        </w:rPr>
        <w:t xml:space="preserve"> </w:t>
      </w:r>
    </w:p>
    <w:p w:rsidR="00374C10" w:rsidRDefault="00FC391D">
      <w:pPr>
        <w:numPr>
          <w:ilvl w:val="0"/>
          <w:numId w:val="24"/>
        </w:numPr>
        <w:spacing w:after="192"/>
        <w:ind w:hanging="360"/>
      </w:pPr>
      <w:r>
        <w:t xml:space="preserve">Rozvoj základních kulturně spol. návyků a dovedností dítěte </w:t>
      </w:r>
      <w:r>
        <w:rPr>
          <w:sz w:val="32"/>
        </w:rPr>
        <w:t xml:space="preserve"> </w:t>
      </w:r>
    </w:p>
    <w:p w:rsidR="00374C10" w:rsidRDefault="00FC391D">
      <w:pPr>
        <w:numPr>
          <w:ilvl w:val="0"/>
          <w:numId w:val="24"/>
        </w:numPr>
        <w:spacing w:after="76" w:line="337" w:lineRule="auto"/>
        <w:ind w:hanging="360"/>
      </w:pPr>
      <w:r>
        <w:t xml:space="preserve">Vytvoření základů aktivního postoje k životu, světu, pozitivních vztahů ke kultuře a umění, rozvoj dovedností umožňující tyto vztahy vyjádřit </w:t>
      </w:r>
      <w:r>
        <w:rPr>
          <w:sz w:val="32"/>
        </w:rPr>
        <w:t xml:space="preserve"> </w:t>
      </w:r>
    </w:p>
    <w:p w:rsidR="00374C10" w:rsidRDefault="00FC391D">
      <w:pPr>
        <w:numPr>
          <w:ilvl w:val="0"/>
          <w:numId w:val="24"/>
        </w:numPr>
        <w:spacing w:after="83" w:line="332" w:lineRule="auto"/>
        <w:ind w:hanging="360"/>
      </w:pPr>
      <w:r>
        <w:t>Seznamování s místem a prostředím, ve kterém dítě žije a vytváření vztahu k němu</w:t>
      </w:r>
      <w:r>
        <w:rPr>
          <w:sz w:val="32"/>
        </w:rPr>
        <w:t xml:space="preserve"> </w:t>
      </w:r>
    </w:p>
    <w:p w:rsidR="00374C10" w:rsidRDefault="00FC391D">
      <w:pPr>
        <w:numPr>
          <w:ilvl w:val="0"/>
          <w:numId w:val="24"/>
        </w:numPr>
        <w:spacing w:after="187"/>
        <w:ind w:hanging="360"/>
      </w:pPr>
      <w:r>
        <w:t xml:space="preserve">Vytváření elementárního povědomí o širším kulturním prostředí </w:t>
      </w:r>
      <w:r>
        <w:rPr>
          <w:sz w:val="32"/>
        </w:rPr>
        <w:t xml:space="preserve"> </w:t>
      </w:r>
    </w:p>
    <w:p w:rsidR="00374C10" w:rsidRDefault="00FC391D">
      <w:pPr>
        <w:numPr>
          <w:ilvl w:val="0"/>
          <w:numId w:val="24"/>
        </w:numPr>
        <w:spacing w:after="191"/>
        <w:ind w:hanging="360"/>
      </w:pPr>
      <w:r>
        <w:t xml:space="preserve">Vytváření povědomí o technickém prostředí </w:t>
      </w:r>
      <w:r>
        <w:rPr>
          <w:sz w:val="32"/>
        </w:rPr>
        <w:t xml:space="preserve"> </w:t>
      </w:r>
    </w:p>
    <w:p w:rsidR="00374C10" w:rsidRDefault="00FC391D">
      <w:pPr>
        <w:numPr>
          <w:ilvl w:val="0"/>
          <w:numId w:val="24"/>
        </w:numPr>
        <w:spacing w:after="191"/>
        <w:ind w:hanging="360"/>
      </w:pPr>
      <w:r>
        <w:t>Vytvořit povědomí o ochraně dítěte před nebezpečnými vlivy prostředí</w:t>
      </w:r>
      <w:r>
        <w:rPr>
          <w:sz w:val="32"/>
        </w:rPr>
        <w:t xml:space="preserve"> </w:t>
      </w:r>
    </w:p>
    <w:p w:rsidR="00374C10" w:rsidRDefault="00FC391D">
      <w:pPr>
        <w:numPr>
          <w:ilvl w:val="0"/>
          <w:numId w:val="24"/>
        </w:numPr>
        <w:spacing w:after="576"/>
        <w:ind w:hanging="360"/>
      </w:pPr>
      <w:r>
        <w:t xml:space="preserve">Vytváření povědomí o vlastní sounáležitosti s lidmi, společností </w:t>
      </w:r>
      <w:r>
        <w:rPr>
          <w:sz w:val="32"/>
        </w:rPr>
        <w:t xml:space="preserve"> </w:t>
      </w:r>
    </w:p>
    <w:p w:rsidR="00374C10" w:rsidRDefault="00FC391D">
      <w:pPr>
        <w:pStyle w:val="Nadpis3"/>
        <w:ind w:left="353"/>
      </w:pPr>
      <w:r>
        <w:t xml:space="preserve">Očekávané výstupy </w:t>
      </w:r>
    </w:p>
    <w:p w:rsidR="00374C10" w:rsidRDefault="00FC391D">
      <w:pPr>
        <w:numPr>
          <w:ilvl w:val="0"/>
          <w:numId w:val="25"/>
        </w:numPr>
        <w:spacing w:after="154" w:line="259" w:lineRule="auto"/>
        <w:ind w:hanging="360"/>
      </w:pPr>
      <w:r>
        <w:t xml:space="preserve">Pojmenovat části těla, některé orgány (i pohlavní), znát jejich funkci </w:t>
      </w:r>
    </w:p>
    <w:p w:rsidR="00374C10" w:rsidRDefault="00FC391D">
      <w:pPr>
        <w:numPr>
          <w:ilvl w:val="0"/>
          <w:numId w:val="25"/>
        </w:numPr>
        <w:ind w:hanging="360"/>
      </w:pPr>
      <w:r>
        <w:t xml:space="preserve">Zachovávat správné držení těla </w:t>
      </w:r>
    </w:p>
    <w:p w:rsidR="00374C10" w:rsidRDefault="00FC391D">
      <w:pPr>
        <w:numPr>
          <w:ilvl w:val="0"/>
          <w:numId w:val="25"/>
        </w:numPr>
        <w:ind w:hanging="360"/>
      </w:pPr>
      <w:r>
        <w:t xml:space="preserve">Vědomě napodobit jednoduchý pohyb podle vzoru </w:t>
      </w:r>
    </w:p>
    <w:p w:rsidR="00374C10" w:rsidRDefault="00FC391D">
      <w:pPr>
        <w:numPr>
          <w:ilvl w:val="0"/>
          <w:numId w:val="25"/>
        </w:numPr>
        <w:spacing w:after="15" w:line="379" w:lineRule="auto"/>
        <w:ind w:hanging="360"/>
      </w:pPr>
      <w:r>
        <w:t xml:space="preserve">Ovládat koordinaci ruky a oka při zacházení s předměty a hračkami ve třídě, zacházet se sportovním náčiním, pracovním nářadím, výtvarnými pomůckami, </w:t>
      </w:r>
      <w:r>
        <w:lastRenderedPageBreak/>
        <w:t xml:space="preserve">stavebnicemi, s předměty denní potřeby, s drobnými pomůckami, s nástroji, náčiním a materiálem, zacházet s výtvarným a grafickým materiálem, jednoduchými hudebními nástroji </w:t>
      </w:r>
    </w:p>
    <w:p w:rsidR="00374C10" w:rsidRDefault="00FC391D">
      <w:pPr>
        <w:numPr>
          <w:ilvl w:val="0"/>
          <w:numId w:val="25"/>
        </w:numPr>
        <w:spacing w:after="17" w:line="377" w:lineRule="auto"/>
        <w:ind w:hanging="360"/>
      </w:pPr>
      <w:r>
        <w:t xml:space="preserve">Zvládnout základní pohybové dovednosti a prostorovou orientaci, běžné způsoby pohybu v různém prostředí  </w:t>
      </w:r>
    </w:p>
    <w:p w:rsidR="00374C10" w:rsidRDefault="00FC391D">
      <w:pPr>
        <w:numPr>
          <w:ilvl w:val="0"/>
          <w:numId w:val="25"/>
        </w:numPr>
        <w:ind w:hanging="360"/>
      </w:pPr>
      <w:r>
        <w:t xml:space="preserve">Vnímat a rozlišovat pomocí všech smyslů (sluch, zrak, hmat, chuť, vůně)  </w:t>
      </w:r>
    </w:p>
    <w:p w:rsidR="00374C10" w:rsidRDefault="00FC391D">
      <w:pPr>
        <w:numPr>
          <w:ilvl w:val="0"/>
          <w:numId w:val="25"/>
        </w:numPr>
        <w:spacing w:after="18" w:line="379" w:lineRule="auto"/>
        <w:ind w:hanging="360"/>
      </w:pPr>
      <w:r>
        <w:t xml:space="preserve">Zvládnout sebeobsluhu ve stolování, osobní hygieně, postarat se o sebe, o své věci, zvládnout oblékání, svlékání, obouvání, ukládání věcí na své místo, ukládání věcí na své místo, ukládání nádobí po stolování, zvládnout jednoduchý úklid – zametání na lopatku, utírání stolů, podlahy, omývání pomůcek po výtvarných a pracovních činnostech atd.  </w:t>
      </w:r>
    </w:p>
    <w:p w:rsidR="00374C10" w:rsidRDefault="00FC391D">
      <w:pPr>
        <w:numPr>
          <w:ilvl w:val="0"/>
          <w:numId w:val="25"/>
        </w:numPr>
        <w:spacing w:after="17" w:line="377" w:lineRule="auto"/>
        <w:ind w:hanging="360"/>
      </w:pPr>
      <w:r>
        <w:t xml:space="preserve">Mít povědomí o těle a jeho vývoji (o narození, růstu těla a jeho proměnách, znát základní pojmy užívané ve spojení se zdravím, s pohybem a sportem)  </w:t>
      </w:r>
    </w:p>
    <w:p w:rsidR="00374C10" w:rsidRDefault="00FC391D">
      <w:pPr>
        <w:numPr>
          <w:ilvl w:val="0"/>
          <w:numId w:val="25"/>
        </w:numPr>
        <w:spacing w:after="19" w:line="377" w:lineRule="auto"/>
        <w:ind w:hanging="360"/>
      </w:pPr>
      <w:r>
        <w:t xml:space="preserve">Ochránit osobní zdraví, bezpečí, umět vyhledat pomoc (koho přivolat, kam se obrátit apod.)  </w:t>
      </w:r>
    </w:p>
    <w:p w:rsidR="00374C10" w:rsidRDefault="00FC391D">
      <w:pPr>
        <w:numPr>
          <w:ilvl w:val="0"/>
          <w:numId w:val="25"/>
        </w:numPr>
        <w:spacing w:after="17" w:line="377" w:lineRule="auto"/>
        <w:ind w:hanging="360"/>
      </w:pPr>
      <w:r>
        <w:t xml:space="preserve">Rozlišit, co zdraví prospívá, co mu naopak škodí (neohrozit zdraví svoje ani druhých)  </w:t>
      </w:r>
    </w:p>
    <w:p w:rsidR="00374C10" w:rsidRDefault="00FC391D">
      <w:pPr>
        <w:numPr>
          <w:ilvl w:val="0"/>
          <w:numId w:val="25"/>
        </w:numPr>
        <w:spacing w:after="15" w:line="379" w:lineRule="auto"/>
        <w:ind w:hanging="360"/>
      </w:pPr>
      <w:r>
        <w:t xml:space="preserve">Mít povědomí o významu péče o čistotu a zdraví, o významu aktivního pohybu a zdravé výživy  </w:t>
      </w:r>
    </w:p>
    <w:p w:rsidR="00374C10" w:rsidRDefault="00FC391D">
      <w:pPr>
        <w:numPr>
          <w:ilvl w:val="0"/>
          <w:numId w:val="25"/>
        </w:numPr>
        <w:ind w:hanging="360"/>
      </w:pPr>
      <w:r>
        <w:t xml:space="preserve">Pojmenovat většinu toho, čím je dítě obklopeno  </w:t>
      </w:r>
    </w:p>
    <w:p w:rsidR="00374C10" w:rsidRDefault="00FC391D">
      <w:pPr>
        <w:numPr>
          <w:ilvl w:val="0"/>
          <w:numId w:val="25"/>
        </w:numPr>
        <w:ind w:hanging="360"/>
      </w:pPr>
      <w:r>
        <w:t xml:space="preserve">Vyjadřovat samostatně a smysluplně své pocity, nápady, názory  </w:t>
      </w:r>
    </w:p>
    <w:p w:rsidR="00374C10" w:rsidRDefault="00FC391D">
      <w:pPr>
        <w:numPr>
          <w:ilvl w:val="0"/>
          <w:numId w:val="25"/>
        </w:numPr>
        <w:ind w:hanging="360"/>
      </w:pPr>
      <w:r>
        <w:t xml:space="preserve">Popsat situaci skutečnou, podle obrázku  </w:t>
      </w:r>
    </w:p>
    <w:p w:rsidR="00374C10" w:rsidRDefault="00FC391D">
      <w:pPr>
        <w:numPr>
          <w:ilvl w:val="0"/>
          <w:numId w:val="25"/>
        </w:numPr>
        <w:ind w:hanging="360"/>
      </w:pPr>
      <w:r>
        <w:t xml:space="preserve">Vést rozhovor, umět naslouchat, ptát se  </w:t>
      </w:r>
    </w:p>
    <w:p w:rsidR="00374C10" w:rsidRDefault="00FC391D">
      <w:pPr>
        <w:numPr>
          <w:ilvl w:val="0"/>
          <w:numId w:val="25"/>
        </w:numPr>
        <w:ind w:hanging="360"/>
      </w:pPr>
      <w:r>
        <w:t xml:space="preserve">Poznat některá písmena a číslice, sledovat očima zleva doprava  </w:t>
      </w:r>
    </w:p>
    <w:p w:rsidR="00374C10" w:rsidRDefault="00FC391D">
      <w:pPr>
        <w:numPr>
          <w:ilvl w:val="0"/>
          <w:numId w:val="25"/>
        </w:numPr>
        <w:ind w:hanging="360"/>
      </w:pPr>
      <w:r>
        <w:t xml:space="preserve">Poznat napsané své jméno, umět se podepsat.  </w:t>
      </w:r>
    </w:p>
    <w:p w:rsidR="00374C10" w:rsidRDefault="00FC391D">
      <w:pPr>
        <w:numPr>
          <w:ilvl w:val="0"/>
          <w:numId w:val="25"/>
        </w:numPr>
        <w:ind w:hanging="360"/>
      </w:pPr>
      <w:r>
        <w:t xml:space="preserve">Naučit se zpaměti krátké texty (básně, písně atd.)  </w:t>
      </w:r>
    </w:p>
    <w:p w:rsidR="00374C10" w:rsidRDefault="00FC391D">
      <w:pPr>
        <w:numPr>
          <w:ilvl w:val="0"/>
          <w:numId w:val="25"/>
        </w:numPr>
        <w:ind w:hanging="360"/>
      </w:pPr>
      <w:r>
        <w:t xml:space="preserve">Zaměřit se na odhalování podstatných znaků, vlastností předmětů  </w:t>
      </w:r>
    </w:p>
    <w:p w:rsidR="00374C10" w:rsidRDefault="00FC391D">
      <w:pPr>
        <w:numPr>
          <w:ilvl w:val="0"/>
          <w:numId w:val="25"/>
        </w:numPr>
        <w:ind w:hanging="360"/>
      </w:pPr>
      <w:r>
        <w:t xml:space="preserve">Řešit problémové situace, nalézt nová řešení  </w:t>
      </w:r>
    </w:p>
    <w:p w:rsidR="00374C10" w:rsidRDefault="00FC391D">
      <w:pPr>
        <w:numPr>
          <w:ilvl w:val="0"/>
          <w:numId w:val="25"/>
        </w:numPr>
        <w:ind w:hanging="360"/>
      </w:pPr>
      <w:r>
        <w:t xml:space="preserve">Vyjadřovat svou představivost a svou fantazii v tvořivých činnostech  </w:t>
      </w:r>
    </w:p>
    <w:p w:rsidR="00374C10" w:rsidRDefault="00FC391D">
      <w:pPr>
        <w:numPr>
          <w:ilvl w:val="0"/>
          <w:numId w:val="25"/>
        </w:numPr>
        <w:ind w:hanging="360"/>
      </w:pPr>
      <w:r>
        <w:t xml:space="preserve">Vnímat, že je zajímavé dozvídat se nové věci, využívat zkušeností k učení  </w:t>
      </w:r>
    </w:p>
    <w:p w:rsidR="00374C10" w:rsidRDefault="00FC391D">
      <w:pPr>
        <w:numPr>
          <w:ilvl w:val="0"/>
          <w:numId w:val="25"/>
        </w:numPr>
        <w:ind w:hanging="360"/>
      </w:pPr>
      <w:r>
        <w:t xml:space="preserve">Rozlišovat některé obrazové symboly, dopravní značky  </w:t>
      </w:r>
    </w:p>
    <w:p w:rsidR="00374C10" w:rsidRDefault="00FC391D">
      <w:pPr>
        <w:numPr>
          <w:ilvl w:val="0"/>
          <w:numId w:val="25"/>
        </w:numPr>
        <w:ind w:hanging="360"/>
      </w:pPr>
      <w:r>
        <w:lastRenderedPageBreak/>
        <w:t xml:space="preserve">Chápat základní číselné, matematické, prostorové a časové pojmy </w:t>
      </w:r>
    </w:p>
    <w:p w:rsidR="00374C10" w:rsidRDefault="00FC391D">
      <w:pPr>
        <w:numPr>
          <w:ilvl w:val="0"/>
          <w:numId w:val="25"/>
        </w:numPr>
        <w:ind w:hanging="360"/>
      </w:pPr>
      <w:r>
        <w:t xml:space="preserve">Adaptovat se na nové prostředí, kamarády, učitelky  </w:t>
      </w:r>
    </w:p>
    <w:p w:rsidR="00374C10" w:rsidRDefault="00FC391D">
      <w:pPr>
        <w:numPr>
          <w:ilvl w:val="0"/>
          <w:numId w:val="25"/>
        </w:numPr>
        <w:ind w:hanging="360"/>
      </w:pPr>
      <w:r>
        <w:t xml:space="preserve">Umět prosazovat právo být sám sebou  </w:t>
      </w:r>
    </w:p>
    <w:p w:rsidR="00374C10" w:rsidRDefault="00FC391D">
      <w:pPr>
        <w:numPr>
          <w:ilvl w:val="0"/>
          <w:numId w:val="25"/>
        </w:numPr>
        <w:spacing w:after="19" w:line="377" w:lineRule="auto"/>
        <w:ind w:hanging="360"/>
      </w:pPr>
      <w:r>
        <w:t xml:space="preserve">Bez problému se odloučit na určitou dobu od rodičů, být aktivní i bez jejich pomoci  </w:t>
      </w:r>
    </w:p>
    <w:p w:rsidR="00374C10" w:rsidRDefault="00FC391D">
      <w:pPr>
        <w:numPr>
          <w:ilvl w:val="0"/>
          <w:numId w:val="25"/>
        </w:numPr>
        <w:ind w:hanging="360"/>
      </w:pPr>
      <w:r>
        <w:t xml:space="preserve">Prožívat a dětským způsobem projevovat co cítí, ovládat své afektivní jednání </w:t>
      </w:r>
    </w:p>
    <w:p w:rsidR="00374C10" w:rsidRDefault="00FC391D">
      <w:pPr>
        <w:numPr>
          <w:ilvl w:val="0"/>
          <w:numId w:val="25"/>
        </w:numPr>
        <w:ind w:hanging="360"/>
      </w:pPr>
      <w:r>
        <w:t xml:space="preserve">Chápání projevů smutku, poznávání a ovládání svých emocí  </w:t>
      </w:r>
    </w:p>
    <w:p w:rsidR="00374C10" w:rsidRDefault="00FC391D">
      <w:pPr>
        <w:numPr>
          <w:ilvl w:val="0"/>
          <w:numId w:val="25"/>
        </w:numPr>
        <w:ind w:hanging="360"/>
      </w:pPr>
      <w:r>
        <w:t xml:space="preserve">Zachytit a vyjádřit své prožitky  </w:t>
      </w:r>
    </w:p>
    <w:p w:rsidR="00374C10" w:rsidRDefault="00FC391D">
      <w:pPr>
        <w:numPr>
          <w:ilvl w:val="0"/>
          <w:numId w:val="25"/>
        </w:numPr>
        <w:ind w:hanging="360"/>
      </w:pPr>
      <w:r>
        <w:t xml:space="preserve">Domluvit se slovy, gesty, improvizovat  </w:t>
      </w:r>
    </w:p>
    <w:p w:rsidR="00374C10" w:rsidRDefault="00FC391D">
      <w:pPr>
        <w:numPr>
          <w:ilvl w:val="0"/>
          <w:numId w:val="25"/>
        </w:numPr>
        <w:ind w:hanging="360"/>
      </w:pPr>
      <w:r>
        <w:t xml:space="preserve">Být citlivý ve vztahu k živým bytostem, k přírodě i k věcem  </w:t>
      </w:r>
    </w:p>
    <w:p w:rsidR="00374C10" w:rsidRDefault="00FC391D">
      <w:pPr>
        <w:numPr>
          <w:ilvl w:val="0"/>
          <w:numId w:val="25"/>
        </w:numPr>
        <w:spacing w:after="17" w:line="377" w:lineRule="auto"/>
        <w:ind w:hanging="360"/>
      </w:pPr>
      <w:r>
        <w:t xml:space="preserve">Těšit se z hezkých a příjemných prožitků z přírodních i kulturních krás i setkávání se s uměním  </w:t>
      </w:r>
    </w:p>
    <w:p w:rsidR="00374C10" w:rsidRDefault="00FC391D">
      <w:pPr>
        <w:numPr>
          <w:ilvl w:val="0"/>
          <w:numId w:val="25"/>
        </w:numPr>
        <w:ind w:hanging="360"/>
      </w:pPr>
      <w:r>
        <w:t xml:space="preserve">Rozhodovat o svých věcech  </w:t>
      </w:r>
    </w:p>
    <w:p w:rsidR="00374C10" w:rsidRDefault="00FC391D">
      <w:pPr>
        <w:numPr>
          <w:ilvl w:val="0"/>
          <w:numId w:val="25"/>
        </w:numPr>
        <w:ind w:hanging="360"/>
      </w:pPr>
      <w:r>
        <w:t xml:space="preserve">Respektovat daná pravidla  </w:t>
      </w:r>
    </w:p>
    <w:p w:rsidR="00374C10" w:rsidRDefault="00FC391D">
      <w:pPr>
        <w:numPr>
          <w:ilvl w:val="0"/>
          <w:numId w:val="25"/>
        </w:numPr>
        <w:ind w:hanging="360"/>
      </w:pPr>
      <w:r>
        <w:t xml:space="preserve">Ovládat své chování (afektivní projevy)  </w:t>
      </w:r>
    </w:p>
    <w:p w:rsidR="00374C10" w:rsidRDefault="00FC391D">
      <w:pPr>
        <w:numPr>
          <w:ilvl w:val="0"/>
          <w:numId w:val="25"/>
        </w:numPr>
        <w:spacing w:after="15" w:line="379" w:lineRule="auto"/>
        <w:ind w:hanging="360"/>
      </w:pPr>
      <w:r>
        <w:t xml:space="preserve">Respektovat a dodržovat předem dohodnutá a pochopená pravidla vzájemného soužití a chování  </w:t>
      </w:r>
    </w:p>
    <w:p w:rsidR="00374C10" w:rsidRDefault="00FC391D">
      <w:pPr>
        <w:numPr>
          <w:ilvl w:val="0"/>
          <w:numId w:val="25"/>
        </w:numPr>
        <w:ind w:hanging="360"/>
      </w:pPr>
      <w:r>
        <w:t xml:space="preserve">Dodržovat herní pravidla  </w:t>
      </w:r>
    </w:p>
    <w:p w:rsidR="00374C10" w:rsidRDefault="00FC391D">
      <w:pPr>
        <w:numPr>
          <w:ilvl w:val="0"/>
          <w:numId w:val="25"/>
        </w:numPr>
        <w:ind w:hanging="360"/>
      </w:pPr>
      <w:r>
        <w:t xml:space="preserve">Navázat kontakt, seznámit se s kamarády, učitelkami ve třídě (jejich jmény) </w:t>
      </w:r>
    </w:p>
    <w:p w:rsidR="00374C10" w:rsidRDefault="00FC391D">
      <w:pPr>
        <w:numPr>
          <w:ilvl w:val="0"/>
          <w:numId w:val="25"/>
        </w:numPr>
        <w:ind w:hanging="360"/>
      </w:pPr>
      <w:r>
        <w:t xml:space="preserve">Umět obhájit svůj postoj a názor, respektovat jiný, spolupracovat s ostatními </w:t>
      </w:r>
    </w:p>
    <w:p w:rsidR="00374C10" w:rsidRDefault="00FC391D">
      <w:pPr>
        <w:numPr>
          <w:ilvl w:val="0"/>
          <w:numId w:val="25"/>
        </w:numPr>
        <w:spacing w:after="14" w:line="379" w:lineRule="auto"/>
        <w:ind w:hanging="360"/>
      </w:pPr>
      <w:r>
        <w:t xml:space="preserve">Chápat, že všichni lidé mají stejnou hodnotu, přestože je každý jiný, přijímat za své kamarády i děti a dospělé s handicapem  </w:t>
      </w:r>
    </w:p>
    <w:p w:rsidR="00374C10" w:rsidRDefault="00FC391D">
      <w:pPr>
        <w:numPr>
          <w:ilvl w:val="0"/>
          <w:numId w:val="25"/>
        </w:numPr>
        <w:ind w:hanging="360"/>
      </w:pPr>
      <w:r>
        <w:t xml:space="preserve">Bezproblémově navazovat kontakty s dospělými, překonat stud, respektovat je  </w:t>
      </w:r>
    </w:p>
    <w:p w:rsidR="00374C10" w:rsidRDefault="00FC391D">
      <w:pPr>
        <w:numPr>
          <w:ilvl w:val="0"/>
          <w:numId w:val="25"/>
        </w:numPr>
        <w:ind w:hanging="360"/>
      </w:pPr>
      <w:r>
        <w:t xml:space="preserve">Bez zábran komunikovat s dětmi, navazovat přátelství  </w:t>
      </w:r>
    </w:p>
    <w:p w:rsidR="00374C10" w:rsidRDefault="00FC391D">
      <w:pPr>
        <w:numPr>
          <w:ilvl w:val="0"/>
          <w:numId w:val="25"/>
        </w:numPr>
        <w:ind w:hanging="360"/>
      </w:pPr>
      <w:r>
        <w:t xml:space="preserve">Odmítnout komunikaci, která je mu nepříjemná  </w:t>
      </w:r>
    </w:p>
    <w:p w:rsidR="00374C10" w:rsidRDefault="00FC391D">
      <w:pPr>
        <w:numPr>
          <w:ilvl w:val="0"/>
          <w:numId w:val="25"/>
        </w:numPr>
        <w:spacing w:after="14" w:line="379" w:lineRule="auto"/>
        <w:ind w:hanging="360"/>
      </w:pPr>
      <w:r>
        <w:t xml:space="preserve">Uplatňovat návyky v základních formách společenského chování ve styku s dospělými, dětmi (zdravit, rozloučit se, poprosit, poděkovat, neskákat do řeči) </w:t>
      </w:r>
    </w:p>
    <w:p w:rsidR="00374C10" w:rsidRDefault="00FC391D">
      <w:pPr>
        <w:numPr>
          <w:ilvl w:val="0"/>
          <w:numId w:val="25"/>
        </w:numPr>
        <w:ind w:hanging="360"/>
      </w:pPr>
      <w:r>
        <w:t xml:space="preserve">Uvědomovat si své postavení v rodině, svých kořenů  </w:t>
      </w:r>
    </w:p>
    <w:p w:rsidR="00374C10" w:rsidRDefault="00FC391D">
      <w:pPr>
        <w:numPr>
          <w:ilvl w:val="0"/>
          <w:numId w:val="25"/>
        </w:numPr>
        <w:ind w:hanging="360"/>
      </w:pPr>
      <w:r>
        <w:t xml:space="preserve">Pochopit význam pojmu rodina, matka, otec, sourozenci, rodiče, prarodiče  </w:t>
      </w:r>
    </w:p>
    <w:p w:rsidR="00374C10" w:rsidRDefault="00FC391D">
      <w:pPr>
        <w:numPr>
          <w:ilvl w:val="0"/>
          <w:numId w:val="25"/>
        </w:numPr>
        <w:spacing w:after="17" w:line="377" w:lineRule="auto"/>
        <w:ind w:hanging="360"/>
      </w:pPr>
      <w:r>
        <w:t xml:space="preserve">Začlenit se do třídy a zařadit se mezi své vrstevníky, respektovat jejich rozdílné vlastnosti, schopnosti a dovednosti </w:t>
      </w:r>
    </w:p>
    <w:p w:rsidR="00374C10" w:rsidRDefault="00FC391D">
      <w:pPr>
        <w:numPr>
          <w:ilvl w:val="0"/>
          <w:numId w:val="25"/>
        </w:numPr>
        <w:spacing w:after="15" w:line="379" w:lineRule="auto"/>
        <w:ind w:hanging="360"/>
      </w:pPr>
      <w:r>
        <w:lastRenderedPageBreak/>
        <w:t xml:space="preserve">Mít povědomí o povoláních dospělých, práci dospělých v domácnosti, o rolích jednotlivých členů rodiny  </w:t>
      </w:r>
    </w:p>
    <w:p w:rsidR="00374C10" w:rsidRDefault="00FC391D">
      <w:pPr>
        <w:numPr>
          <w:ilvl w:val="0"/>
          <w:numId w:val="25"/>
        </w:numPr>
        <w:ind w:hanging="360"/>
      </w:pPr>
      <w:r>
        <w:t xml:space="preserve">Stát se důležitou součástí skupiny  </w:t>
      </w:r>
    </w:p>
    <w:p w:rsidR="00374C10" w:rsidRDefault="00FC391D">
      <w:pPr>
        <w:numPr>
          <w:ilvl w:val="0"/>
          <w:numId w:val="25"/>
        </w:numPr>
        <w:spacing w:after="14" w:line="379" w:lineRule="auto"/>
        <w:ind w:hanging="360"/>
      </w:pPr>
      <w:r>
        <w:t xml:space="preserve">Uvědomovat si, že ne všichni lidé respektují pravidla a mohou tím ohrozit bezpečí druhých  </w:t>
      </w:r>
    </w:p>
    <w:p w:rsidR="00374C10" w:rsidRDefault="00FC391D">
      <w:pPr>
        <w:numPr>
          <w:ilvl w:val="0"/>
          <w:numId w:val="25"/>
        </w:numPr>
        <w:spacing w:after="17" w:line="377" w:lineRule="auto"/>
        <w:ind w:hanging="360"/>
      </w:pPr>
      <w:r>
        <w:t xml:space="preserve">Vyjadřovat se prostřednictvím hudebních, hudebně pohybových činností, zvládat dovednosti hudební, vokální a instrumentální, sledovat a rozlišovat rytmus  </w:t>
      </w:r>
    </w:p>
    <w:p w:rsidR="00374C10" w:rsidRDefault="00FC391D">
      <w:pPr>
        <w:numPr>
          <w:ilvl w:val="0"/>
          <w:numId w:val="25"/>
        </w:numPr>
        <w:spacing w:after="14" w:line="379" w:lineRule="auto"/>
        <w:ind w:hanging="360"/>
      </w:pPr>
      <w:r>
        <w:t xml:space="preserve">Zachycovat skutečnosti ze svého okolí a vyjadřovat své představy pomocí různých výtvarných technik  </w:t>
      </w:r>
    </w:p>
    <w:p w:rsidR="00374C10" w:rsidRDefault="00FC391D">
      <w:pPr>
        <w:numPr>
          <w:ilvl w:val="0"/>
          <w:numId w:val="25"/>
        </w:numPr>
        <w:ind w:hanging="360"/>
      </w:pPr>
      <w:r>
        <w:t xml:space="preserve">Orientovat se bezpečně v prostředí školí a jeho okolí  </w:t>
      </w:r>
    </w:p>
    <w:p w:rsidR="00374C10" w:rsidRDefault="00FC391D">
      <w:pPr>
        <w:numPr>
          <w:ilvl w:val="0"/>
          <w:numId w:val="25"/>
        </w:numPr>
        <w:spacing w:after="15" w:line="379" w:lineRule="auto"/>
        <w:ind w:hanging="360"/>
      </w:pPr>
      <w:r>
        <w:t xml:space="preserve">Osvojit si elementární poznatky o okolním prostředí s jejich využitím pro další učení a životní praxi  </w:t>
      </w:r>
    </w:p>
    <w:p w:rsidR="00374C10" w:rsidRDefault="00FC391D">
      <w:pPr>
        <w:numPr>
          <w:ilvl w:val="0"/>
          <w:numId w:val="25"/>
        </w:numPr>
        <w:ind w:hanging="360"/>
      </w:pPr>
      <w:r>
        <w:t xml:space="preserve">Všímat si změn a dění v nejbližším okolí.  </w:t>
      </w:r>
    </w:p>
    <w:p w:rsidR="00374C10" w:rsidRDefault="00FC391D">
      <w:pPr>
        <w:numPr>
          <w:ilvl w:val="0"/>
          <w:numId w:val="25"/>
        </w:numPr>
        <w:spacing w:after="15" w:line="379" w:lineRule="auto"/>
        <w:ind w:hanging="360"/>
      </w:pPr>
      <w:r>
        <w:t xml:space="preserve">Zvládat běžné činnosti, požadavky, jednoduché praktické činnosti, které se v mateřské škole opakují, chovat se přirozeně a bezpečně na hřišti, v městské hromadné dopravě  </w:t>
      </w:r>
    </w:p>
    <w:p w:rsidR="00374C10" w:rsidRDefault="00FC391D">
      <w:pPr>
        <w:numPr>
          <w:ilvl w:val="0"/>
          <w:numId w:val="25"/>
        </w:numPr>
        <w:ind w:hanging="360"/>
      </w:pPr>
      <w:r>
        <w:t xml:space="preserve">Uvědomit si nebezpečí, se kterým se může ve svém okolí setkat  </w:t>
      </w:r>
    </w:p>
    <w:p w:rsidR="00374C10" w:rsidRDefault="00FC391D">
      <w:pPr>
        <w:numPr>
          <w:ilvl w:val="0"/>
          <w:numId w:val="25"/>
        </w:numPr>
        <w:ind w:hanging="360"/>
      </w:pPr>
      <w:r>
        <w:t xml:space="preserve">Mít povědomí, jak se prakticky chránit před nebezpečím  </w:t>
      </w:r>
    </w:p>
    <w:p w:rsidR="00374C10" w:rsidRDefault="00FC391D">
      <w:pPr>
        <w:numPr>
          <w:ilvl w:val="0"/>
          <w:numId w:val="25"/>
        </w:numPr>
        <w:ind w:hanging="360"/>
      </w:pPr>
      <w:r>
        <w:t xml:space="preserve">Vnímat, že svět má svůj řád, je rozmanitý, pozoruhodný a nekonečně pestrý  </w:t>
      </w:r>
    </w:p>
    <w:p w:rsidR="00374C10" w:rsidRDefault="00FC391D">
      <w:pPr>
        <w:numPr>
          <w:ilvl w:val="0"/>
          <w:numId w:val="25"/>
        </w:numPr>
        <w:ind w:hanging="360"/>
      </w:pPr>
      <w:r>
        <w:t xml:space="preserve">Všímat si dění v nejbližším okolí a aktivně se do něho zapojovat </w:t>
      </w:r>
    </w:p>
    <w:p w:rsidR="00374C10" w:rsidRDefault="00FC391D">
      <w:pPr>
        <w:spacing w:after="139" w:line="259" w:lineRule="auto"/>
        <w:ind w:left="1286" w:firstLine="0"/>
        <w:jc w:val="left"/>
      </w:pPr>
      <w:r>
        <w:t xml:space="preserve"> </w:t>
      </w:r>
    </w:p>
    <w:p w:rsidR="00374C10" w:rsidRDefault="00FC391D">
      <w:pPr>
        <w:spacing w:after="139" w:line="259" w:lineRule="auto"/>
        <w:ind w:left="1286" w:firstLine="0"/>
        <w:jc w:val="left"/>
      </w:pPr>
      <w:r>
        <w:t xml:space="preserve"> </w:t>
      </w:r>
    </w:p>
    <w:p w:rsidR="00374C10" w:rsidRDefault="00FC391D">
      <w:pPr>
        <w:spacing w:after="139" w:line="259" w:lineRule="auto"/>
        <w:ind w:left="1286" w:firstLine="0"/>
        <w:jc w:val="left"/>
      </w:pPr>
      <w:r>
        <w:t xml:space="preserve"> </w:t>
      </w:r>
    </w:p>
    <w:p w:rsidR="00374C10" w:rsidRDefault="00FC391D">
      <w:pPr>
        <w:spacing w:after="139" w:line="259" w:lineRule="auto"/>
        <w:ind w:left="1286" w:firstLine="0"/>
        <w:jc w:val="left"/>
      </w:pPr>
      <w:r>
        <w:t xml:space="preserve"> </w:t>
      </w:r>
    </w:p>
    <w:p w:rsidR="00374C10" w:rsidRDefault="00FC391D">
      <w:pPr>
        <w:spacing w:after="139" w:line="259" w:lineRule="auto"/>
        <w:ind w:left="1286" w:firstLine="0"/>
        <w:jc w:val="left"/>
      </w:pPr>
      <w:r>
        <w:t xml:space="preserve"> </w:t>
      </w:r>
    </w:p>
    <w:p w:rsidR="00374C10" w:rsidRDefault="00FC391D">
      <w:pPr>
        <w:spacing w:after="139" w:line="259" w:lineRule="auto"/>
        <w:ind w:left="1286" w:firstLine="0"/>
        <w:jc w:val="left"/>
      </w:pPr>
      <w:r>
        <w:t xml:space="preserve"> </w:t>
      </w:r>
    </w:p>
    <w:p w:rsidR="00374C10" w:rsidRDefault="00FC391D">
      <w:pPr>
        <w:spacing w:after="0" w:line="259" w:lineRule="auto"/>
        <w:ind w:left="1286" w:firstLine="0"/>
        <w:jc w:val="left"/>
      </w:pPr>
      <w:r>
        <w:t xml:space="preserve"> </w:t>
      </w:r>
    </w:p>
    <w:p w:rsidR="00374C10" w:rsidRDefault="00FC391D">
      <w:pPr>
        <w:pStyle w:val="Nadpis3"/>
        <w:ind w:left="353"/>
      </w:pPr>
      <w:r>
        <w:t xml:space="preserve">Vzdělávací nabídka </w:t>
      </w:r>
    </w:p>
    <w:p w:rsidR="00374C10" w:rsidRDefault="00FC391D">
      <w:pPr>
        <w:numPr>
          <w:ilvl w:val="0"/>
          <w:numId w:val="26"/>
        </w:numPr>
        <w:spacing w:after="17" w:line="377" w:lineRule="auto"/>
        <w:ind w:hanging="360"/>
      </w:pPr>
      <w:r>
        <w:t xml:space="preserve">Manipulační činnosti a jednoduché úkony s pomůckami, náčiním, hračkami, materiálem… </w:t>
      </w:r>
    </w:p>
    <w:p w:rsidR="00374C10" w:rsidRDefault="00FC391D">
      <w:pPr>
        <w:numPr>
          <w:ilvl w:val="0"/>
          <w:numId w:val="26"/>
        </w:numPr>
        <w:ind w:hanging="360"/>
      </w:pPr>
      <w:r>
        <w:t xml:space="preserve">Smyslové a psychomotorické hry  </w:t>
      </w:r>
    </w:p>
    <w:p w:rsidR="00374C10" w:rsidRDefault="00FC391D">
      <w:pPr>
        <w:numPr>
          <w:ilvl w:val="0"/>
          <w:numId w:val="26"/>
        </w:numPr>
        <w:ind w:hanging="360"/>
      </w:pPr>
      <w:r>
        <w:lastRenderedPageBreak/>
        <w:t xml:space="preserve">Lokomoční a nelokomoční pohybové činnosti  </w:t>
      </w:r>
    </w:p>
    <w:p w:rsidR="00374C10" w:rsidRDefault="00FC391D">
      <w:pPr>
        <w:numPr>
          <w:ilvl w:val="0"/>
          <w:numId w:val="26"/>
        </w:numPr>
        <w:ind w:hanging="360"/>
      </w:pPr>
      <w:r>
        <w:t xml:space="preserve">Zdravotně zaměřené činnosti  </w:t>
      </w:r>
    </w:p>
    <w:p w:rsidR="00374C10" w:rsidRDefault="00FC391D">
      <w:pPr>
        <w:numPr>
          <w:ilvl w:val="0"/>
          <w:numId w:val="26"/>
        </w:numPr>
        <w:ind w:hanging="360"/>
      </w:pPr>
      <w:r>
        <w:t xml:space="preserve">Pracovní a sebe obslužné činnosti  </w:t>
      </w:r>
    </w:p>
    <w:p w:rsidR="00374C10" w:rsidRDefault="00FC391D">
      <w:pPr>
        <w:numPr>
          <w:ilvl w:val="0"/>
          <w:numId w:val="26"/>
        </w:numPr>
        <w:ind w:hanging="360"/>
      </w:pPr>
      <w:r>
        <w:t xml:space="preserve">Hudebně pohybové hry  </w:t>
      </w:r>
    </w:p>
    <w:p w:rsidR="00374C10" w:rsidRDefault="00FC391D">
      <w:pPr>
        <w:numPr>
          <w:ilvl w:val="0"/>
          <w:numId w:val="26"/>
        </w:numPr>
        <w:ind w:hanging="360"/>
      </w:pPr>
      <w:r>
        <w:t xml:space="preserve">Činnosti zaměřené k poznávání lidského těla, k ochraně zdraví  </w:t>
      </w:r>
    </w:p>
    <w:p w:rsidR="00374C10" w:rsidRDefault="00FC391D">
      <w:pPr>
        <w:numPr>
          <w:ilvl w:val="0"/>
          <w:numId w:val="26"/>
        </w:numPr>
        <w:spacing w:after="17" w:line="377" w:lineRule="auto"/>
        <w:ind w:hanging="360"/>
      </w:pPr>
      <w:r>
        <w:t xml:space="preserve">Příležitosti a činnosti směřující k prevenci úrazů, nemocí, nezdravých návyků a závislostí </w:t>
      </w:r>
    </w:p>
    <w:p w:rsidR="00374C10" w:rsidRDefault="00FC391D">
      <w:pPr>
        <w:numPr>
          <w:ilvl w:val="0"/>
          <w:numId w:val="26"/>
        </w:numPr>
        <w:spacing w:after="15" w:line="379" w:lineRule="auto"/>
        <w:ind w:hanging="360"/>
      </w:pPr>
      <w:r>
        <w:t xml:space="preserve">Společné akce s handicapovanými dětmi (jemná a hrubá motorika, společné výlety, turistika, společné pracovní dílny, manipulační činnosti) </w:t>
      </w:r>
    </w:p>
    <w:p w:rsidR="00374C10" w:rsidRDefault="00FC391D">
      <w:pPr>
        <w:numPr>
          <w:ilvl w:val="0"/>
          <w:numId w:val="26"/>
        </w:numPr>
        <w:ind w:hanging="360"/>
      </w:pPr>
      <w:r>
        <w:t xml:space="preserve">Otužování, plavecký výcvik, lyžařský výcvik </w:t>
      </w:r>
    </w:p>
    <w:p w:rsidR="00374C10" w:rsidRDefault="00FC391D">
      <w:pPr>
        <w:numPr>
          <w:ilvl w:val="0"/>
          <w:numId w:val="26"/>
        </w:numPr>
        <w:spacing w:after="15" w:line="379" w:lineRule="auto"/>
        <w:ind w:hanging="360"/>
      </w:pPr>
      <w:r>
        <w:t xml:space="preserve">Společné </w:t>
      </w:r>
      <w:r>
        <w:tab/>
        <w:t xml:space="preserve">diskuse, </w:t>
      </w:r>
      <w:r>
        <w:tab/>
        <w:t xml:space="preserve">rozhovory, </w:t>
      </w:r>
      <w:r>
        <w:tab/>
        <w:t xml:space="preserve">individuální </w:t>
      </w:r>
      <w:r>
        <w:tab/>
        <w:t xml:space="preserve">i </w:t>
      </w:r>
      <w:r>
        <w:tab/>
        <w:t xml:space="preserve">skupinová </w:t>
      </w:r>
      <w:r>
        <w:tab/>
        <w:t xml:space="preserve">konverzace </w:t>
      </w:r>
      <w:r>
        <w:tab/>
        <w:t xml:space="preserve">v“ komunikativním kruhu“ </w:t>
      </w:r>
    </w:p>
    <w:p w:rsidR="00374C10" w:rsidRDefault="00FC391D">
      <w:pPr>
        <w:numPr>
          <w:ilvl w:val="0"/>
          <w:numId w:val="26"/>
        </w:numPr>
        <w:ind w:hanging="360"/>
      </w:pPr>
      <w:r>
        <w:t xml:space="preserve">Přednes, recitace, zpěv </w:t>
      </w:r>
    </w:p>
    <w:p w:rsidR="00374C10" w:rsidRDefault="00FC391D">
      <w:pPr>
        <w:numPr>
          <w:ilvl w:val="0"/>
          <w:numId w:val="26"/>
        </w:numPr>
        <w:ind w:hanging="360"/>
      </w:pPr>
      <w:r>
        <w:t xml:space="preserve">Prohlížení a „čtení knížek“ </w:t>
      </w:r>
    </w:p>
    <w:p w:rsidR="00374C10" w:rsidRDefault="00FC391D">
      <w:pPr>
        <w:numPr>
          <w:ilvl w:val="0"/>
          <w:numId w:val="26"/>
        </w:numPr>
        <w:ind w:hanging="360"/>
      </w:pPr>
      <w:r>
        <w:t xml:space="preserve">Grafické napodobování tvarů písmen – nácvik podpisu </w:t>
      </w:r>
    </w:p>
    <w:p w:rsidR="00374C10" w:rsidRDefault="00FC391D">
      <w:pPr>
        <w:numPr>
          <w:ilvl w:val="0"/>
          <w:numId w:val="26"/>
        </w:numPr>
        <w:ind w:hanging="360"/>
      </w:pPr>
      <w:r>
        <w:t xml:space="preserve">Dramatizace </w:t>
      </w:r>
    </w:p>
    <w:p w:rsidR="00374C10" w:rsidRDefault="00FC391D">
      <w:pPr>
        <w:numPr>
          <w:ilvl w:val="0"/>
          <w:numId w:val="26"/>
        </w:numPr>
        <w:ind w:hanging="360"/>
      </w:pPr>
      <w:r>
        <w:t xml:space="preserve">Záměrné pozorování předmětů, určování jejich vlastností </w:t>
      </w:r>
    </w:p>
    <w:p w:rsidR="00374C10" w:rsidRDefault="00FC391D">
      <w:pPr>
        <w:numPr>
          <w:ilvl w:val="0"/>
          <w:numId w:val="26"/>
        </w:numPr>
        <w:ind w:hanging="360"/>
      </w:pPr>
      <w:r>
        <w:t xml:space="preserve">Operace s materiálem (třídění, ukládání stavebnic, hraček a pomůcek ve třídě) </w:t>
      </w:r>
    </w:p>
    <w:p w:rsidR="00374C10" w:rsidRDefault="00FC391D">
      <w:pPr>
        <w:numPr>
          <w:ilvl w:val="0"/>
          <w:numId w:val="26"/>
        </w:numPr>
        <w:spacing w:after="17" w:line="377" w:lineRule="auto"/>
        <w:ind w:hanging="360"/>
      </w:pPr>
      <w:r>
        <w:t xml:space="preserve">Námětové hry a činnosti NH: „Na lékaře, Na rodinu, Na obchod, Na stavbaře, Na námořníky, Na poštu“ </w:t>
      </w:r>
    </w:p>
    <w:p w:rsidR="00374C10" w:rsidRDefault="00FC391D">
      <w:pPr>
        <w:numPr>
          <w:ilvl w:val="0"/>
          <w:numId w:val="26"/>
        </w:numPr>
        <w:ind w:hanging="360"/>
      </w:pPr>
      <w:r>
        <w:t xml:space="preserve">Spontánní hry dle volby dětí </w:t>
      </w:r>
    </w:p>
    <w:p w:rsidR="00374C10" w:rsidRDefault="00FC391D">
      <w:pPr>
        <w:numPr>
          <w:ilvl w:val="0"/>
          <w:numId w:val="26"/>
        </w:numPr>
        <w:ind w:hanging="360"/>
      </w:pPr>
      <w:r>
        <w:t xml:space="preserve">Motivovaná manipulace s předměty </w:t>
      </w:r>
    </w:p>
    <w:p w:rsidR="00374C10" w:rsidRDefault="00FC391D">
      <w:pPr>
        <w:numPr>
          <w:ilvl w:val="0"/>
          <w:numId w:val="26"/>
        </w:numPr>
        <w:ind w:hanging="360"/>
      </w:pPr>
      <w:r>
        <w:t xml:space="preserve">Dramatické činnosti napodobující různé typy chování člověka v různých situacích </w:t>
      </w:r>
    </w:p>
    <w:p w:rsidR="00374C10" w:rsidRDefault="00FC391D">
      <w:pPr>
        <w:numPr>
          <w:ilvl w:val="0"/>
          <w:numId w:val="26"/>
        </w:numPr>
        <w:ind w:hanging="360"/>
      </w:pPr>
      <w:r>
        <w:t xml:space="preserve">Výlety do okolí, návštěva historického středu města </w:t>
      </w:r>
    </w:p>
    <w:p w:rsidR="00374C10" w:rsidRDefault="00FC391D">
      <w:pPr>
        <w:numPr>
          <w:ilvl w:val="0"/>
          <w:numId w:val="26"/>
        </w:numPr>
        <w:ind w:hanging="360"/>
      </w:pPr>
      <w:r>
        <w:t xml:space="preserve">Jízda místní dopravou </w:t>
      </w:r>
    </w:p>
    <w:p w:rsidR="00374C10" w:rsidRDefault="00FC391D">
      <w:pPr>
        <w:numPr>
          <w:ilvl w:val="0"/>
          <w:numId w:val="26"/>
        </w:numPr>
        <w:ind w:hanging="360"/>
      </w:pPr>
      <w:r>
        <w:t xml:space="preserve">Činnosti zaměřené na poznávání různých lidských vlastností </w:t>
      </w:r>
    </w:p>
    <w:p w:rsidR="00374C10" w:rsidRDefault="00FC391D">
      <w:pPr>
        <w:numPr>
          <w:ilvl w:val="0"/>
          <w:numId w:val="26"/>
        </w:numPr>
        <w:ind w:hanging="360"/>
      </w:pPr>
      <w:r>
        <w:t xml:space="preserve">Činnosti vedoucí k uvědomování si sebe sama a k odlišení od ostatních </w:t>
      </w:r>
    </w:p>
    <w:p w:rsidR="00374C10" w:rsidRDefault="00FC391D">
      <w:pPr>
        <w:numPr>
          <w:ilvl w:val="0"/>
          <w:numId w:val="26"/>
        </w:numPr>
        <w:ind w:hanging="360"/>
      </w:pPr>
      <w:r>
        <w:t xml:space="preserve">Grafické napodobování symbolů </w:t>
      </w:r>
    </w:p>
    <w:p w:rsidR="00374C10" w:rsidRDefault="00FC391D">
      <w:pPr>
        <w:numPr>
          <w:ilvl w:val="0"/>
          <w:numId w:val="26"/>
        </w:numPr>
        <w:ind w:hanging="360"/>
      </w:pPr>
      <w:r>
        <w:t xml:space="preserve">Sociální a interaktivní hry </w:t>
      </w:r>
    </w:p>
    <w:p w:rsidR="00374C10" w:rsidRDefault="00FC391D">
      <w:pPr>
        <w:numPr>
          <w:ilvl w:val="0"/>
          <w:numId w:val="26"/>
        </w:numPr>
        <w:ind w:hanging="360"/>
      </w:pPr>
      <w:r>
        <w:t xml:space="preserve">Kooperativní činnosti ve dvojicích, menších skupinkách </w:t>
      </w:r>
    </w:p>
    <w:p w:rsidR="00374C10" w:rsidRDefault="00FC391D">
      <w:pPr>
        <w:numPr>
          <w:ilvl w:val="0"/>
          <w:numId w:val="26"/>
        </w:numPr>
        <w:ind w:hanging="360"/>
      </w:pPr>
      <w:r>
        <w:t xml:space="preserve">Činnosti zaměřené na poznávání sociálního prostředí, ve kterém dítě žije </w:t>
      </w:r>
    </w:p>
    <w:p w:rsidR="00374C10" w:rsidRDefault="00FC391D">
      <w:pPr>
        <w:numPr>
          <w:ilvl w:val="0"/>
          <w:numId w:val="26"/>
        </w:numPr>
        <w:ind w:hanging="360"/>
      </w:pPr>
      <w:r>
        <w:lastRenderedPageBreak/>
        <w:t xml:space="preserve">Četba, vyprávění a poslech pohádek a příběhů s etickým obsahem a poučením </w:t>
      </w:r>
    </w:p>
    <w:p w:rsidR="00374C10" w:rsidRDefault="00FC391D">
      <w:pPr>
        <w:numPr>
          <w:ilvl w:val="0"/>
          <w:numId w:val="26"/>
        </w:numPr>
        <w:ind w:hanging="360"/>
      </w:pPr>
      <w:r>
        <w:t xml:space="preserve">Navozovat přirozené i modelové situace </w:t>
      </w:r>
    </w:p>
    <w:p w:rsidR="00374C10" w:rsidRDefault="00FC391D">
      <w:pPr>
        <w:numPr>
          <w:ilvl w:val="0"/>
          <w:numId w:val="26"/>
        </w:numPr>
        <w:ind w:hanging="360"/>
      </w:pPr>
      <w:r>
        <w:t xml:space="preserve">Hry a situace, kde se dítě učí chránit soukromí a bezpečí své i druhých </w:t>
      </w:r>
    </w:p>
    <w:p w:rsidR="00374C10" w:rsidRDefault="00FC391D">
      <w:pPr>
        <w:numPr>
          <w:ilvl w:val="0"/>
          <w:numId w:val="26"/>
        </w:numPr>
        <w:ind w:hanging="360"/>
      </w:pPr>
      <w:r>
        <w:t xml:space="preserve">Společné ustanovení pravidel třídy, vytvoření hymny třídy, volba maskotu třídy </w:t>
      </w:r>
    </w:p>
    <w:p w:rsidR="00374C10" w:rsidRDefault="00FC391D">
      <w:pPr>
        <w:numPr>
          <w:ilvl w:val="0"/>
          <w:numId w:val="26"/>
        </w:numPr>
        <w:ind w:hanging="360"/>
      </w:pPr>
      <w:r>
        <w:t xml:space="preserve">Společné hry a skupinové aktivity </w:t>
      </w:r>
    </w:p>
    <w:p w:rsidR="00374C10" w:rsidRDefault="00FC391D">
      <w:pPr>
        <w:numPr>
          <w:ilvl w:val="0"/>
          <w:numId w:val="26"/>
        </w:numPr>
        <w:ind w:hanging="360"/>
      </w:pPr>
      <w:r>
        <w:t xml:space="preserve">Návštěva kulturních a společenských míst </w:t>
      </w:r>
    </w:p>
    <w:p w:rsidR="00374C10" w:rsidRDefault="00FC391D">
      <w:pPr>
        <w:numPr>
          <w:ilvl w:val="0"/>
          <w:numId w:val="26"/>
        </w:numPr>
        <w:ind w:hanging="360"/>
      </w:pPr>
      <w:r>
        <w:t xml:space="preserve">Hry zaměřené k poznávání a rozlišování různých společenských rolí </w:t>
      </w:r>
    </w:p>
    <w:p w:rsidR="00374C10" w:rsidRDefault="00FC391D">
      <w:pPr>
        <w:numPr>
          <w:ilvl w:val="0"/>
          <w:numId w:val="26"/>
        </w:numPr>
        <w:ind w:hanging="360"/>
      </w:pPr>
      <w:r>
        <w:t xml:space="preserve">Stolní hry </w:t>
      </w:r>
    </w:p>
    <w:p w:rsidR="00374C10" w:rsidRDefault="00FC391D">
      <w:pPr>
        <w:numPr>
          <w:ilvl w:val="0"/>
          <w:numId w:val="26"/>
        </w:numPr>
        <w:ind w:hanging="360"/>
      </w:pPr>
      <w:r>
        <w:t xml:space="preserve">Exkurse do výrobních podniků a jiných institucí </w:t>
      </w:r>
    </w:p>
    <w:p w:rsidR="00374C10" w:rsidRDefault="00FC391D">
      <w:pPr>
        <w:numPr>
          <w:ilvl w:val="0"/>
          <w:numId w:val="26"/>
        </w:numPr>
        <w:ind w:hanging="360"/>
      </w:pPr>
      <w:r>
        <w:t xml:space="preserve">Přípravy a realizace společných zábav a slavností </w:t>
      </w:r>
    </w:p>
    <w:p w:rsidR="00374C10" w:rsidRDefault="00FC391D">
      <w:pPr>
        <w:numPr>
          <w:ilvl w:val="0"/>
          <w:numId w:val="26"/>
        </w:numPr>
        <w:spacing w:after="17" w:line="377" w:lineRule="auto"/>
        <w:ind w:hanging="360"/>
      </w:pPr>
      <w:r>
        <w:t xml:space="preserve">Tematické hry s pracovními pomůckami a nástroji, seznamovat dítě s různými druhy zaměstnání, řemesel a povolání </w:t>
      </w:r>
    </w:p>
    <w:p w:rsidR="00374C10" w:rsidRDefault="00FC391D">
      <w:pPr>
        <w:numPr>
          <w:ilvl w:val="0"/>
          <w:numId w:val="26"/>
        </w:numPr>
        <w:ind w:hanging="360"/>
      </w:pPr>
      <w:r>
        <w:t xml:space="preserve">Námětové skupinové hry zaměřené na dopravu a povolání </w:t>
      </w:r>
    </w:p>
    <w:p w:rsidR="00374C10" w:rsidRDefault="00FC391D">
      <w:pPr>
        <w:numPr>
          <w:ilvl w:val="0"/>
          <w:numId w:val="26"/>
        </w:numPr>
        <w:ind w:hanging="360"/>
      </w:pPr>
      <w:r>
        <w:t xml:space="preserve">Pozorování blízkého okolí – vycházky do okolí, výlety </w:t>
      </w:r>
    </w:p>
    <w:p w:rsidR="00374C10" w:rsidRDefault="00FC391D">
      <w:pPr>
        <w:numPr>
          <w:ilvl w:val="0"/>
          <w:numId w:val="26"/>
        </w:numPr>
        <w:ind w:hanging="360"/>
      </w:pPr>
      <w:r>
        <w:t xml:space="preserve">Smysluplné činnosti zaměřené k péči o školní prostředí, školní zahradu </w:t>
      </w:r>
    </w:p>
    <w:p w:rsidR="00374C10" w:rsidRDefault="00FC391D">
      <w:pPr>
        <w:numPr>
          <w:ilvl w:val="0"/>
          <w:numId w:val="26"/>
        </w:numPr>
        <w:ind w:hanging="360"/>
      </w:pPr>
      <w:r>
        <w:t xml:space="preserve">Práce s literárními texty </w:t>
      </w:r>
    </w:p>
    <w:p w:rsidR="00374C10" w:rsidRDefault="00FC391D">
      <w:pPr>
        <w:numPr>
          <w:ilvl w:val="0"/>
          <w:numId w:val="26"/>
        </w:numPr>
        <w:ind w:hanging="360"/>
      </w:pPr>
      <w:r>
        <w:t xml:space="preserve">Pozorování dopravních situací </w:t>
      </w:r>
    </w:p>
    <w:p w:rsidR="00374C10" w:rsidRDefault="00FC391D">
      <w:pPr>
        <w:numPr>
          <w:ilvl w:val="0"/>
          <w:numId w:val="26"/>
        </w:numPr>
        <w:spacing w:after="17" w:line="377" w:lineRule="auto"/>
        <w:ind w:hanging="360"/>
      </w:pPr>
      <w:r>
        <w:t xml:space="preserve">Poučení o možných nebezpečných situacích a při manipulaci s nebezpečnými předměty </w:t>
      </w:r>
    </w:p>
    <w:p w:rsidR="00374C10" w:rsidRDefault="00FC391D">
      <w:pPr>
        <w:numPr>
          <w:ilvl w:val="0"/>
          <w:numId w:val="26"/>
        </w:numPr>
        <w:ind w:hanging="360"/>
      </w:pPr>
      <w:r>
        <w:t xml:space="preserve">Exkurze ve spolupráci s rodiči, pozorování práce dospělých </w:t>
      </w:r>
    </w:p>
    <w:p w:rsidR="00374C10" w:rsidRDefault="00FC391D">
      <w:pPr>
        <w:numPr>
          <w:ilvl w:val="0"/>
          <w:numId w:val="26"/>
        </w:numPr>
        <w:ind w:hanging="360"/>
      </w:pPr>
      <w:r>
        <w:t xml:space="preserve">Hry na téma Doprava, Řemesla </w:t>
      </w:r>
    </w:p>
    <w:p w:rsidR="00374C10" w:rsidRDefault="00FC391D">
      <w:pPr>
        <w:numPr>
          <w:ilvl w:val="0"/>
          <w:numId w:val="26"/>
        </w:numPr>
        <w:ind w:hanging="360"/>
      </w:pPr>
      <w:r>
        <w:t xml:space="preserve">Využívání dalších medií </w:t>
      </w:r>
    </w:p>
    <w:p w:rsidR="00374C10" w:rsidRDefault="00FC391D">
      <w:pPr>
        <w:numPr>
          <w:ilvl w:val="0"/>
          <w:numId w:val="26"/>
        </w:numPr>
        <w:ind w:hanging="360"/>
      </w:pPr>
      <w:r>
        <w:t xml:space="preserve">Praktické činnosti, pokusy, experimenty </w:t>
      </w:r>
    </w:p>
    <w:p w:rsidR="00374C10" w:rsidRDefault="00FC391D">
      <w:pPr>
        <w:spacing w:after="139" w:line="259" w:lineRule="auto"/>
        <w:ind w:left="1286" w:firstLine="0"/>
        <w:jc w:val="left"/>
      </w:pPr>
      <w:r>
        <w:t xml:space="preserve"> </w:t>
      </w:r>
    </w:p>
    <w:p w:rsidR="00374C10" w:rsidRDefault="00FC391D">
      <w:pPr>
        <w:spacing w:after="139" w:line="259" w:lineRule="auto"/>
        <w:ind w:left="1286" w:firstLine="0"/>
        <w:jc w:val="left"/>
      </w:pPr>
      <w:r>
        <w:t xml:space="preserve"> </w:t>
      </w:r>
    </w:p>
    <w:p w:rsidR="00374C10" w:rsidRDefault="00FC391D">
      <w:pPr>
        <w:spacing w:after="0" w:line="259" w:lineRule="auto"/>
        <w:ind w:left="1286" w:firstLine="0"/>
        <w:jc w:val="left"/>
      </w:pPr>
      <w:r>
        <w:t xml:space="preserve"> </w:t>
      </w:r>
    </w:p>
    <w:p w:rsidR="00374C10" w:rsidRDefault="00FC391D">
      <w:pPr>
        <w:spacing w:after="141" w:line="259" w:lineRule="auto"/>
        <w:ind w:left="1286" w:firstLine="0"/>
        <w:jc w:val="left"/>
      </w:pPr>
      <w:r>
        <w:t xml:space="preserve"> </w:t>
      </w:r>
    </w:p>
    <w:p w:rsidR="00374C10" w:rsidRDefault="00FC391D">
      <w:pPr>
        <w:spacing w:after="139" w:line="259" w:lineRule="auto"/>
        <w:ind w:left="1286" w:firstLine="0"/>
        <w:jc w:val="left"/>
      </w:pPr>
      <w:r>
        <w:t xml:space="preserve"> </w:t>
      </w:r>
    </w:p>
    <w:p w:rsidR="00374C10" w:rsidRDefault="00FC391D">
      <w:pPr>
        <w:spacing w:after="216" w:line="259" w:lineRule="auto"/>
        <w:ind w:left="1286" w:firstLine="0"/>
        <w:jc w:val="left"/>
      </w:pPr>
      <w:r>
        <w:t xml:space="preserve">  </w:t>
      </w:r>
    </w:p>
    <w:p w:rsidR="00374C10" w:rsidRDefault="00FC391D">
      <w:pPr>
        <w:spacing w:after="274" w:line="259" w:lineRule="auto"/>
        <w:ind w:left="353"/>
        <w:jc w:val="left"/>
      </w:pPr>
      <w:r>
        <w:rPr>
          <w:sz w:val="32"/>
        </w:rPr>
        <w:t xml:space="preserve">Návrhy podtémat </w:t>
      </w:r>
    </w:p>
    <w:p w:rsidR="00374C10" w:rsidRDefault="00FC391D">
      <w:pPr>
        <w:spacing w:after="0" w:line="380" w:lineRule="auto"/>
        <w:ind w:left="0" w:firstLine="566"/>
      </w:pPr>
      <w:r>
        <w:lastRenderedPageBreak/>
        <w:t xml:space="preserve"> * Milý táto, milá mámo, ve školce mi to jde samo * Ve školce se máme rádi, všichni jsme tu kamarádi * Kluci i my malé holky známe cestu do své školky * S medvíďaty za zvířaty * Ve školce si povíme, kdo je v naší rodině* Oči, uši, brada, čelo – prozkoumáme naše tělo* Míša už to také ví, co má dělat pro zdraví * Budeme si vyprávět, že člověk má smyslů pět * Lidé s handicapem * Nechce se nám chodit pěšky, chystáme si koloběžky* Maminka má svátek * </w:t>
      </w:r>
    </w:p>
    <w:p w:rsidR="00374C10" w:rsidRDefault="00FC391D">
      <w:pPr>
        <w:ind w:left="10"/>
      </w:pPr>
      <w:r>
        <w:t xml:space="preserve">Poslouchej, tancuj, zpívej a hraj * Máme rádi Česko * Pojedeme na výlet, objedeme celý svět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216" w:line="259" w:lineRule="auto"/>
        <w:ind w:left="566" w:firstLine="0"/>
        <w:jc w:val="left"/>
      </w:pPr>
      <w:r>
        <w:t xml:space="preserve"> </w:t>
      </w:r>
    </w:p>
    <w:p w:rsidR="00374C10" w:rsidRDefault="00FC391D">
      <w:pPr>
        <w:spacing w:after="275" w:line="259" w:lineRule="auto"/>
        <w:ind w:left="353"/>
        <w:jc w:val="left"/>
      </w:pPr>
      <w:r>
        <w:rPr>
          <w:color w:val="9BBB59"/>
          <w:sz w:val="32"/>
        </w:rPr>
        <w:t xml:space="preserve">Čas svátků, her a pohádek </w:t>
      </w:r>
    </w:p>
    <w:p w:rsidR="00374C10" w:rsidRDefault="00FC391D">
      <w:pPr>
        <w:spacing w:after="518" w:line="380" w:lineRule="auto"/>
        <w:ind w:left="0" w:firstLine="566"/>
      </w:pPr>
      <w:r>
        <w:t xml:space="preserve">Tento blok bude ve větší míře rozvíjet emocionální prožívání dětí. Prostřednictvím jednotlivých témat se budou děti učit novým poznatkům o lidových, křesťanských tradicích a zvycích. V dětech bude pěstována radost z obdarovávání druhých. V tomto bloku bude využito her a pohádek, které mají silný morální význam, a které budou pomáhat tyto morální hodnoty v dětech rozvíjet. </w:t>
      </w:r>
    </w:p>
    <w:p w:rsidR="00374C10" w:rsidRDefault="00FC391D">
      <w:pPr>
        <w:pStyle w:val="Nadpis3"/>
        <w:ind w:left="353"/>
      </w:pPr>
      <w:r>
        <w:t xml:space="preserve">Klíčové kompetence, které jsou rozvíjeny </w:t>
      </w:r>
    </w:p>
    <w:p w:rsidR="00374C10" w:rsidRDefault="00FC391D">
      <w:pPr>
        <w:spacing w:after="137"/>
        <w:ind w:left="561"/>
        <w:jc w:val="left"/>
      </w:pPr>
      <w:r>
        <w:t xml:space="preserve">Kompetence k učení  </w:t>
      </w:r>
    </w:p>
    <w:p w:rsidR="00374C10" w:rsidRDefault="00FC391D">
      <w:r>
        <w:t xml:space="preserve">Dítě ukončující předškolní vzdělávání  </w:t>
      </w:r>
    </w:p>
    <w:p w:rsidR="00374C10" w:rsidRDefault="00FC391D">
      <w:pPr>
        <w:numPr>
          <w:ilvl w:val="0"/>
          <w:numId w:val="27"/>
        </w:numPr>
        <w:spacing w:after="154" w:line="259" w:lineRule="auto"/>
        <w:ind w:hanging="360"/>
      </w:pPr>
      <w:r>
        <w:t xml:space="preserve">Uplatňuje získanou zkušenost v praktických situacích a v dalším učení.  </w:t>
      </w:r>
    </w:p>
    <w:p w:rsidR="00374C10" w:rsidRDefault="00FC391D">
      <w:pPr>
        <w:numPr>
          <w:ilvl w:val="0"/>
          <w:numId w:val="27"/>
        </w:numPr>
        <w:spacing w:after="16" w:line="378" w:lineRule="auto"/>
        <w:ind w:hanging="360"/>
      </w:pPr>
      <w:r>
        <w:t xml:space="preserve">Má elementární poznatky o světě lidí, kultury, přírody i techniky, které dítě obklopuje, o jeho rozmanitostech a proměnách, orientuje se v řádu a dění v prostředí, ve kterém žije.  </w:t>
      </w:r>
    </w:p>
    <w:p w:rsidR="00374C10" w:rsidRDefault="00FC391D">
      <w:pPr>
        <w:numPr>
          <w:ilvl w:val="0"/>
          <w:numId w:val="27"/>
        </w:numPr>
        <w:spacing w:line="379" w:lineRule="auto"/>
        <w:ind w:hanging="360"/>
      </w:pPr>
      <w:r>
        <w:t xml:space="preserve">Učí se spontánně, ale i vědomě, vyvine úsilí, soustředí se na činnost a záměrně si zapamatuje, při zadané práci dokončí, co započalo, dovede postupovat podle instrukcí a pokynů, je schopno dobrat se výsledků.  </w:t>
      </w:r>
    </w:p>
    <w:p w:rsidR="00374C10" w:rsidRDefault="00FC391D">
      <w:pPr>
        <w:spacing w:after="137"/>
        <w:ind w:left="561"/>
        <w:jc w:val="left"/>
      </w:pPr>
      <w:r>
        <w:t xml:space="preserve">Kompetence k řešení problémů  </w:t>
      </w:r>
    </w:p>
    <w:p w:rsidR="00374C10" w:rsidRDefault="00FC391D">
      <w:r>
        <w:t xml:space="preserve">Dítě ukončující předškolní vzdělávání  </w:t>
      </w:r>
    </w:p>
    <w:p w:rsidR="00374C10" w:rsidRDefault="00FC391D">
      <w:pPr>
        <w:numPr>
          <w:ilvl w:val="0"/>
          <w:numId w:val="27"/>
        </w:numPr>
        <w:spacing w:after="16" w:line="378" w:lineRule="auto"/>
        <w:ind w:hanging="360"/>
      </w:pPr>
      <w:r>
        <w:lastRenderedPageBreak/>
        <w:t xml:space="preserve">Užívá při řešení myšlenkových i praktických problémů logických, matematických i empiristických postupů, pochopí jednoduché algoritmy řešení různých úloh a situací a využívá je v dalších situacích.  </w:t>
      </w:r>
    </w:p>
    <w:p w:rsidR="00374C10" w:rsidRDefault="00FC391D">
      <w:pPr>
        <w:numPr>
          <w:ilvl w:val="0"/>
          <w:numId w:val="27"/>
        </w:numPr>
        <w:spacing w:after="0" w:line="379" w:lineRule="auto"/>
        <w:ind w:hanging="360"/>
      </w:pPr>
      <w:r>
        <w:t xml:space="preserve">Zpřesňuje si početní představy, užívá číselných a matematických pojmů, vnímá elementární matematické souvislosti.  </w:t>
      </w:r>
    </w:p>
    <w:p w:rsidR="00374C10" w:rsidRDefault="00FC391D">
      <w:pPr>
        <w:spacing w:after="137"/>
        <w:ind w:left="561"/>
        <w:jc w:val="left"/>
      </w:pPr>
      <w:r>
        <w:t xml:space="preserve">Komunikativní kompetence  </w:t>
      </w:r>
    </w:p>
    <w:p w:rsidR="00374C10" w:rsidRDefault="00FC391D">
      <w:r>
        <w:t xml:space="preserve">Dítě ukončující předškolní vzdělávání  </w:t>
      </w:r>
    </w:p>
    <w:p w:rsidR="00374C10" w:rsidRDefault="00FC391D">
      <w:pPr>
        <w:numPr>
          <w:ilvl w:val="0"/>
          <w:numId w:val="27"/>
        </w:numPr>
        <w:spacing w:after="19" w:line="377" w:lineRule="auto"/>
        <w:ind w:hanging="360"/>
      </w:pPr>
      <w:r>
        <w:t xml:space="preserve">Domlouvá se gesty i slovy, rozlišuje některé symboly, rozumí jejich významu i funkci.  </w:t>
      </w:r>
    </w:p>
    <w:p w:rsidR="00374C10" w:rsidRDefault="00FC391D">
      <w:pPr>
        <w:numPr>
          <w:ilvl w:val="0"/>
          <w:numId w:val="27"/>
        </w:numPr>
        <w:ind w:hanging="360"/>
      </w:pPr>
      <w:r>
        <w:t xml:space="preserve">Ovládá dovednosti předcházející čtení a psaní.  </w:t>
      </w:r>
    </w:p>
    <w:p w:rsidR="00374C10" w:rsidRDefault="00FC391D">
      <w:pPr>
        <w:spacing w:after="137"/>
        <w:ind w:left="561"/>
        <w:jc w:val="left"/>
      </w:pPr>
      <w:r>
        <w:t xml:space="preserve">Sociální a personální kompetence  </w:t>
      </w:r>
    </w:p>
    <w:p w:rsidR="00374C10" w:rsidRDefault="00FC391D">
      <w:r>
        <w:t xml:space="preserve">Dítě ukončující předškolní vzdělávání  </w:t>
      </w:r>
    </w:p>
    <w:p w:rsidR="00374C10" w:rsidRDefault="00FC391D">
      <w:pPr>
        <w:numPr>
          <w:ilvl w:val="0"/>
          <w:numId w:val="27"/>
        </w:numPr>
        <w:spacing w:after="14" w:line="379" w:lineRule="auto"/>
        <w:ind w:hanging="360"/>
      </w:pPr>
      <w:r>
        <w:t xml:space="preserve">Spolupodílí se na společných rozhodnutích, přijímá vyjasněné a zdůvodněné povinnosti, dodržuje dohodnutá a pochopená pravidla a přizpůsobuje se jim.  </w:t>
      </w:r>
    </w:p>
    <w:p w:rsidR="00374C10" w:rsidRDefault="00FC391D">
      <w:pPr>
        <w:numPr>
          <w:ilvl w:val="0"/>
          <w:numId w:val="27"/>
        </w:numPr>
        <w:spacing w:after="17" w:line="377" w:lineRule="auto"/>
        <w:ind w:hanging="360"/>
      </w:pPr>
      <w:r>
        <w:t xml:space="preserve">Chová se při setkání s neznámými lidmi či v neznámých situacích obezřetně, nevhodné chování i komunikaci, která je mu nepříjemná, umí odmítnout.  </w:t>
      </w:r>
    </w:p>
    <w:p w:rsidR="00374C10" w:rsidRDefault="00FC391D">
      <w:pPr>
        <w:numPr>
          <w:ilvl w:val="0"/>
          <w:numId w:val="27"/>
        </w:numPr>
        <w:spacing w:after="0" w:line="379" w:lineRule="auto"/>
        <w:ind w:hanging="360"/>
      </w:pPr>
      <w:r>
        <w:t xml:space="preserve">Chápe, že nespravedlnost, ubližování, ponižování, lhostejnost, agresivita a násilí se nevyplácí a že vzniklé konflikty je lépe řešit dohodou, dokáže se bránit projevům násilí jiného dítěte, ponižování a ubližování.  </w:t>
      </w:r>
    </w:p>
    <w:p w:rsidR="00374C10" w:rsidRDefault="00FC391D">
      <w:pPr>
        <w:spacing w:after="137"/>
        <w:ind w:left="561"/>
        <w:jc w:val="left"/>
      </w:pPr>
      <w:r>
        <w:t xml:space="preserve">Činnostní a občanské kompetence  </w:t>
      </w:r>
    </w:p>
    <w:p w:rsidR="00374C10" w:rsidRDefault="00FC391D">
      <w:r>
        <w:t xml:space="preserve">Dítě ukončující předškolní vzdělávání  </w:t>
      </w:r>
    </w:p>
    <w:p w:rsidR="00374C10" w:rsidRDefault="00FC391D">
      <w:pPr>
        <w:numPr>
          <w:ilvl w:val="0"/>
          <w:numId w:val="27"/>
        </w:numPr>
        <w:ind w:hanging="360"/>
      </w:pPr>
      <w:r>
        <w:t xml:space="preserve">Dokáže rozpoznat a využívat vlastní silné stránky, poznávat svoje slabé stránky. </w:t>
      </w:r>
    </w:p>
    <w:p w:rsidR="00374C10" w:rsidRDefault="00FC391D">
      <w:pPr>
        <w:numPr>
          <w:ilvl w:val="0"/>
          <w:numId w:val="27"/>
        </w:numPr>
        <w:spacing w:after="17" w:line="377" w:lineRule="auto"/>
        <w:ind w:hanging="360"/>
      </w:pPr>
      <w:r>
        <w:t xml:space="preserve">Má smysl pro povinnost ve hře, práci i učení, k úkolům a povinnostem přistupuje odpovědně, váží si práce i úsilí druhých.  </w:t>
      </w:r>
    </w:p>
    <w:p w:rsidR="00374C10" w:rsidRDefault="00FC391D">
      <w:pPr>
        <w:numPr>
          <w:ilvl w:val="0"/>
          <w:numId w:val="27"/>
        </w:numPr>
        <w:spacing w:after="14" w:line="379" w:lineRule="auto"/>
        <w:ind w:hanging="360"/>
      </w:pPr>
      <w:r>
        <w:t xml:space="preserve">Chápe, že zájem o to, co se kolem děje, činorodost, pracovitost a podnikavost jsou přínosem a že naopak lhostejnost, nevšímavost, pohodlnost a nízká aktivita mají svoje nepříznivé důsledky.  </w:t>
      </w:r>
    </w:p>
    <w:p w:rsidR="00374C10" w:rsidRDefault="00FC391D">
      <w:pPr>
        <w:numPr>
          <w:ilvl w:val="0"/>
          <w:numId w:val="27"/>
        </w:numPr>
        <w:spacing w:line="377" w:lineRule="auto"/>
        <w:ind w:hanging="360"/>
      </w:pPr>
      <w:r>
        <w:t xml:space="preserve">Má základní dětskou představu o tom, co je v souladu se základními lidskými hodnotami a normami i co je s nimi v rozporu, a snaží se podle toho chovat.  </w:t>
      </w:r>
    </w:p>
    <w:p w:rsidR="00374C10" w:rsidRDefault="00FC391D">
      <w:pPr>
        <w:numPr>
          <w:ilvl w:val="0"/>
          <w:numId w:val="27"/>
        </w:numPr>
        <w:spacing w:after="518" w:line="379" w:lineRule="auto"/>
        <w:ind w:hanging="360"/>
      </w:pPr>
      <w:r>
        <w:t xml:space="preserve">Uvědomuje si svá práva i práva druhých, učí se je hájit a respektovat, chápe, že všichni lidé mají stejnou hodnotu. </w:t>
      </w:r>
    </w:p>
    <w:p w:rsidR="00374C10" w:rsidRDefault="00FC391D">
      <w:pPr>
        <w:pStyle w:val="Nadpis3"/>
        <w:ind w:left="353"/>
      </w:pPr>
      <w:r>
        <w:lastRenderedPageBreak/>
        <w:t xml:space="preserve">Dílčí vzdělávací cíle </w:t>
      </w:r>
    </w:p>
    <w:p w:rsidR="00374C10" w:rsidRDefault="00FC391D">
      <w:pPr>
        <w:numPr>
          <w:ilvl w:val="0"/>
          <w:numId w:val="28"/>
        </w:numPr>
        <w:spacing w:after="14" w:line="379" w:lineRule="auto"/>
        <w:ind w:hanging="360"/>
      </w:pPr>
      <w:r>
        <w:t xml:space="preserve">Rozvoj pohybových schopností v oblasti hrubé motoriky – koordinace a rozsahu pohybu, ovládání pohybového aparátu  </w:t>
      </w:r>
    </w:p>
    <w:p w:rsidR="00374C10" w:rsidRDefault="00FC391D">
      <w:pPr>
        <w:numPr>
          <w:ilvl w:val="0"/>
          <w:numId w:val="28"/>
        </w:numPr>
        <w:ind w:hanging="360"/>
      </w:pPr>
      <w:r>
        <w:t xml:space="preserve">Zdokonalení dovedností v oblasti jemné motoriky – koordinace ruky a oka  </w:t>
      </w:r>
    </w:p>
    <w:p w:rsidR="00374C10" w:rsidRDefault="00FC391D">
      <w:pPr>
        <w:numPr>
          <w:ilvl w:val="0"/>
          <w:numId w:val="28"/>
        </w:numPr>
        <w:ind w:hanging="360"/>
      </w:pPr>
      <w:r>
        <w:t xml:space="preserve">Rozvoj a užívání všech smyslů  </w:t>
      </w:r>
    </w:p>
    <w:p w:rsidR="00374C10" w:rsidRDefault="00FC391D">
      <w:pPr>
        <w:numPr>
          <w:ilvl w:val="0"/>
          <w:numId w:val="28"/>
        </w:numPr>
        <w:ind w:hanging="360"/>
      </w:pPr>
      <w:r>
        <w:t xml:space="preserve">Rozvoj fyzické a psychické zdatnosti  </w:t>
      </w:r>
    </w:p>
    <w:p w:rsidR="00374C10" w:rsidRDefault="00FC391D">
      <w:pPr>
        <w:numPr>
          <w:ilvl w:val="0"/>
          <w:numId w:val="28"/>
        </w:numPr>
        <w:ind w:hanging="360"/>
      </w:pPr>
      <w:r>
        <w:t xml:space="preserve">Osvojení si věku přiměřených praktických dovedností  </w:t>
      </w:r>
    </w:p>
    <w:p w:rsidR="00374C10" w:rsidRDefault="00FC391D">
      <w:pPr>
        <w:numPr>
          <w:ilvl w:val="0"/>
          <w:numId w:val="28"/>
        </w:numPr>
        <w:ind w:hanging="360"/>
      </w:pPr>
      <w:r>
        <w:t xml:space="preserve">Osvojení si praktických dovedností v oblasti sebeobsluhy  </w:t>
      </w:r>
    </w:p>
    <w:p w:rsidR="00374C10" w:rsidRDefault="00FC391D">
      <w:pPr>
        <w:numPr>
          <w:ilvl w:val="0"/>
          <w:numId w:val="28"/>
        </w:numPr>
        <w:spacing w:after="19" w:line="377" w:lineRule="auto"/>
        <w:ind w:hanging="360"/>
      </w:pPr>
      <w:r>
        <w:t xml:space="preserve">Osvojení si poznatků a dovedností důležitých k podpoře bezpečí, osobní pohody a pohody prostředí  </w:t>
      </w:r>
    </w:p>
    <w:p w:rsidR="00374C10" w:rsidRDefault="00FC391D">
      <w:pPr>
        <w:numPr>
          <w:ilvl w:val="0"/>
          <w:numId w:val="28"/>
        </w:numPr>
        <w:ind w:hanging="360"/>
      </w:pPr>
      <w:r>
        <w:t xml:space="preserve">Rozvoj řečových schopností a jazykových dovedností  </w:t>
      </w:r>
    </w:p>
    <w:p w:rsidR="00374C10" w:rsidRDefault="00FC391D">
      <w:pPr>
        <w:numPr>
          <w:ilvl w:val="0"/>
          <w:numId w:val="28"/>
        </w:numPr>
        <w:ind w:hanging="360"/>
      </w:pPr>
      <w:r>
        <w:t xml:space="preserve">Rozvoj komunikativních dovedností a kultivovaného projevu  </w:t>
      </w:r>
    </w:p>
    <w:p w:rsidR="00374C10" w:rsidRDefault="00FC391D">
      <w:pPr>
        <w:numPr>
          <w:ilvl w:val="0"/>
          <w:numId w:val="28"/>
        </w:numPr>
        <w:ind w:hanging="360"/>
      </w:pPr>
      <w:r>
        <w:t xml:space="preserve">Rozvoj smyslového vnímání, pozornosti a paměti  </w:t>
      </w:r>
    </w:p>
    <w:p w:rsidR="00374C10" w:rsidRDefault="00FC391D">
      <w:pPr>
        <w:numPr>
          <w:ilvl w:val="0"/>
          <w:numId w:val="28"/>
        </w:numPr>
        <w:ind w:hanging="360"/>
      </w:pPr>
      <w:r>
        <w:t xml:space="preserve">Rozvoj tvořivosti  </w:t>
      </w:r>
    </w:p>
    <w:p w:rsidR="00374C10" w:rsidRDefault="00FC391D">
      <w:pPr>
        <w:numPr>
          <w:ilvl w:val="0"/>
          <w:numId w:val="28"/>
        </w:numPr>
        <w:ind w:hanging="360"/>
      </w:pPr>
      <w:r>
        <w:t xml:space="preserve">Posilování přirozených poznávacích citů (zvídavost, zájem, radost z objevování) </w:t>
      </w:r>
    </w:p>
    <w:p w:rsidR="00374C10" w:rsidRDefault="00FC391D">
      <w:pPr>
        <w:numPr>
          <w:ilvl w:val="0"/>
          <w:numId w:val="28"/>
        </w:numPr>
        <w:spacing w:after="17" w:line="377" w:lineRule="auto"/>
        <w:ind w:hanging="360"/>
      </w:pPr>
      <w:r>
        <w:t xml:space="preserve">Rozvoj poznatků, schopností a dovedností umožňujících pocity, získané dojmy a zážitky vyjádřit  </w:t>
      </w:r>
    </w:p>
    <w:p w:rsidR="00374C10" w:rsidRDefault="00FC391D">
      <w:pPr>
        <w:numPr>
          <w:ilvl w:val="0"/>
          <w:numId w:val="28"/>
        </w:numPr>
        <w:ind w:hanging="360"/>
      </w:pPr>
      <w:r>
        <w:t xml:space="preserve">Rozvoj a kultivace mravního i estetického vnímání, cítění a prožívání  </w:t>
      </w:r>
    </w:p>
    <w:p w:rsidR="00374C10" w:rsidRDefault="00FC391D">
      <w:pPr>
        <w:numPr>
          <w:ilvl w:val="0"/>
          <w:numId w:val="28"/>
        </w:numPr>
        <w:ind w:hanging="360"/>
      </w:pPr>
      <w:r>
        <w:t xml:space="preserve">Seznamování se s pravidly chování k druhému  </w:t>
      </w:r>
    </w:p>
    <w:p w:rsidR="00374C10" w:rsidRDefault="00FC391D">
      <w:pPr>
        <w:numPr>
          <w:ilvl w:val="0"/>
          <w:numId w:val="28"/>
        </w:numPr>
        <w:spacing w:after="14" w:line="379" w:lineRule="auto"/>
        <w:ind w:hanging="360"/>
      </w:pPr>
      <w:r>
        <w:t xml:space="preserve">Osvojení si elementárních poznatků, schopností a dovedností důležitých pro navazování a rozvíjení vztahů dítěte k druhým lidem  </w:t>
      </w:r>
    </w:p>
    <w:p w:rsidR="00374C10" w:rsidRDefault="00FC391D">
      <w:pPr>
        <w:numPr>
          <w:ilvl w:val="0"/>
          <w:numId w:val="28"/>
        </w:numPr>
        <w:spacing w:after="17" w:line="377" w:lineRule="auto"/>
        <w:ind w:hanging="360"/>
      </w:pPr>
      <w:r>
        <w:t xml:space="preserve">Posilování prosociálního chování ve vztahu k ostatním lidem (v rodině, v mateřské škole, v dětské herní skupině)  </w:t>
      </w:r>
    </w:p>
    <w:p w:rsidR="00374C10" w:rsidRDefault="00FC391D">
      <w:pPr>
        <w:numPr>
          <w:ilvl w:val="0"/>
          <w:numId w:val="28"/>
        </w:numPr>
        <w:spacing w:after="14" w:line="379" w:lineRule="auto"/>
        <w:ind w:hanging="360"/>
      </w:pPr>
      <w:r>
        <w:t xml:space="preserve">Vytváření prosociálních postojů (rozvoj sociální citlivosti, tolerance, respektu, přizpůsobivosti)  </w:t>
      </w:r>
    </w:p>
    <w:p w:rsidR="00374C10" w:rsidRDefault="00FC391D">
      <w:pPr>
        <w:numPr>
          <w:ilvl w:val="0"/>
          <w:numId w:val="28"/>
        </w:numPr>
        <w:ind w:hanging="360"/>
      </w:pPr>
      <w:r>
        <w:t xml:space="preserve">Rozvoj interaktivních a komunikativních dovedností verbálních a neverbálních  </w:t>
      </w:r>
    </w:p>
    <w:p w:rsidR="00374C10" w:rsidRDefault="00FC391D">
      <w:pPr>
        <w:numPr>
          <w:ilvl w:val="0"/>
          <w:numId w:val="28"/>
        </w:numPr>
        <w:ind w:hanging="360"/>
      </w:pPr>
      <w:r>
        <w:t xml:space="preserve">Rozvoj kooperativních dovedností  </w:t>
      </w:r>
    </w:p>
    <w:p w:rsidR="00374C10" w:rsidRDefault="00FC391D">
      <w:pPr>
        <w:numPr>
          <w:ilvl w:val="0"/>
          <w:numId w:val="28"/>
        </w:numPr>
        <w:ind w:hanging="360"/>
      </w:pPr>
      <w:r>
        <w:t xml:space="preserve">Ochrana osobního soukromí a bezpečí ve vztazích s druhými dětmi a dospělými  </w:t>
      </w:r>
    </w:p>
    <w:p w:rsidR="00374C10" w:rsidRDefault="00FC391D">
      <w:pPr>
        <w:numPr>
          <w:ilvl w:val="0"/>
          <w:numId w:val="28"/>
        </w:numPr>
        <w:ind w:hanging="360"/>
      </w:pPr>
      <w:r>
        <w:t xml:space="preserve">Vytvoření povědomí o mezilidských morálních hodnotách  </w:t>
      </w:r>
    </w:p>
    <w:p w:rsidR="00374C10" w:rsidRDefault="00FC391D">
      <w:pPr>
        <w:numPr>
          <w:ilvl w:val="0"/>
          <w:numId w:val="28"/>
        </w:numPr>
        <w:ind w:hanging="360"/>
      </w:pPr>
      <w:r>
        <w:t xml:space="preserve">Seznámení se se světem kultury a umění  </w:t>
      </w:r>
    </w:p>
    <w:p w:rsidR="00374C10" w:rsidRDefault="00FC391D">
      <w:pPr>
        <w:numPr>
          <w:ilvl w:val="0"/>
          <w:numId w:val="28"/>
        </w:numPr>
        <w:ind w:hanging="360"/>
      </w:pPr>
      <w:r>
        <w:t xml:space="preserve">Vytváření povědomí o existenci ostatních kultur a národností  </w:t>
      </w:r>
    </w:p>
    <w:p w:rsidR="00374C10" w:rsidRDefault="00FC391D">
      <w:pPr>
        <w:numPr>
          <w:ilvl w:val="0"/>
          <w:numId w:val="28"/>
        </w:numPr>
        <w:spacing w:after="15" w:line="379" w:lineRule="auto"/>
        <w:ind w:hanging="360"/>
      </w:pPr>
      <w:r>
        <w:lastRenderedPageBreak/>
        <w:t xml:space="preserve">Vytvoření základů aktivních postojů ke světu, pozitivních vztahů ke kultuře a umění  </w:t>
      </w:r>
    </w:p>
    <w:p w:rsidR="00374C10" w:rsidRDefault="00FC391D">
      <w:pPr>
        <w:numPr>
          <w:ilvl w:val="0"/>
          <w:numId w:val="28"/>
        </w:numPr>
        <w:ind w:hanging="360"/>
      </w:pPr>
      <w:r>
        <w:t xml:space="preserve">Rozvoj společenského a estetického vkusu </w:t>
      </w:r>
    </w:p>
    <w:p w:rsidR="00374C10" w:rsidRDefault="00FC391D">
      <w:pPr>
        <w:numPr>
          <w:ilvl w:val="0"/>
          <w:numId w:val="28"/>
        </w:numPr>
        <w:spacing w:after="15" w:line="379" w:lineRule="auto"/>
        <w:ind w:hanging="360"/>
      </w:pPr>
      <w:r>
        <w:t xml:space="preserve">Vytváření elementárního povědomí o širším kulturním prostředí a jeho rozmanitosti  </w:t>
      </w:r>
    </w:p>
    <w:p w:rsidR="00374C10" w:rsidRDefault="00FC391D">
      <w:pPr>
        <w:numPr>
          <w:ilvl w:val="0"/>
          <w:numId w:val="28"/>
        </w:numPr>
        <w:ind w:hanging="360"/>
      </w:pPr>
      <w:r>
        <w:t xml:space="preserve">Poznávání jiných kultur  </w:t>
      </w:r>
    </w:p>
    <w:p w:rsidR="00374C10" w:rsidRDefault="00FC391D">
      <w:pPr>
        <w:numPr>
          <w:ilvl w:val="0"/>
          <w:numId w:val="28"/>
        </w:numPr>
        <w:ind w:hanging="360"/>
      </w:pPr>
      <w:r>
        <w:t xml:space="preserve">Vytvoření povědomí o vlastní sounáležitosti se světem, lidmi, společností </w:t>
      </w:r>
    </w:p>
    <w:p w:rsidR="00374C10" w:rsidRDefault="00FC391D">
      <w:pPr>
        <w:spacing w:after="141"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657" w:line="259" w:lineRule="auto"/>
        <w:ind w:left="566" w:firstLine="0"/>
        <w:jc w:val="left"/>
      </w:pPr>
      <w:r>
        <w:t xml:space="preserve"> </w:t>
      </w:r>
    </w:p>
    <w:p w:rsidR="00374C10" w:rsidRDefault="00FC391D">
      <w:pPr>
        <w:pStyle w:val="Nadpis3"/>
        <w:ind w:left="353"/>
      </w:pPr>
      <w:r>
        <w:t xml:space="preserve">Očekávané výstupy </w:t>
      </w:r>
    </w:p>
    <w:p w:rsidR="00374C10" w:rsidRDefault="00FC391D">
      <w:pPr>
        <w:numPr>
          <w:ilvl w:val="0"/>
          <w:numId w:val="29"/>
        </w:numPr>
        <w:spacing w:after="14" w:line="379" w:lineRule="auto"/>
        <w:ind w:hanging="360"/>
      </w:pPr>
      <w:r>
        <w:t xml:space="preserve">Zvládnout základní pohybové dovednosti a prostorovou orientaci, běžné způsoby pohybu v různém prostředí  </w:t>
      </w:r>
    </w:p>
    <w:p w:rsidR="00374C10" w:rsidRDefault="00FC391D">
      <w:pPr>
        <w:numPr>
          <w:ilvl w:val="0"/>
          <w:numId w:val="29"/>
        </w:numPr>
        <w:spacing w:after="17" w:line="377" w:lineRule="auto"/>
        <w:ind w:hanging="360"/>
      </w:pPr>
      <w:r>
        <w:t xml:space="preserve">Vědomě napodobit jednoduchý pohyb podle vzoru a přizpůsobit jej podle pokynu  </w:t>
      </w:r>
    </w:p>
    <w:p w:rsidR="00374C10" w:rsidRDefault="00FC391D">
      <w:pPr>
        <w:numPr>
          <w:ilvl w:val="0"/>
          <w:numId w:val="29"/>
        </w:numPr>
        <w:ind w:hanging="360"/>
      </w:pPr>
      <w:r>
        <w:t xml:space="preserve">Zachovávat správné držení těla  </w:t>
      </w:r>
    </w:p>
    <w:p w:rsidR="00374C10" w:rsidRDefault="00FC391D">
      <w:pPr>
        <w:numPr>
          <w:ilvl w:val="0"/>
          <w:numId w:val="29"/>
        </w:numPr>
        <w:spacing w:after="16" w:line="378" w:lineRule="auto"/>
        <w:ind w:hanging="360"/>
      </w:pPr>
      <w:r>
        <w:t xml:space="preserve">Zvládat jemnou motoriku, koordinaci oka a ruky (zacházení s předměty denní potřeby, pomůckami, hračkami, sportovním náčiním, s výtvarným a grafickým materiálem – např. nůžkami, tužkami, papírem, barvami)  </w:t>
      </w:r>
    </w:p>
    <w:p w:rsidR="00374C10" w:rsidRDefault="00FC391D">
      <w:pPr>
        <w:numPr>
          <w:ilvl w:val="0"/>
          <w:numId w:val="29"/>
        </w:numPr>
        <w:spacing w:after="14" w:line="379" w:lineRule="auto"/>
        <w:ind w:hanging="360"/>
      </w:pPr>
      <w:r>
        <w:t xml:space="preserve">Vnímat a rozlišovat pomocí všech smyslů (sluchově, zrakově, čichem a hmatem) </w:t>
      </w:r>
    </w:p>
    <w:p w:rsidR="00374C10" w:rsidRDefault="00FC391D">
      <w:pPr>
        <w:numPr>
          <w:ilvl w:val="0"/>
          <w:numId w:val="29"/>
        </w:numPr>
        <w:ind w:hanging="360"/>
      </w:pPr>
      <w:r>
        <w:t xml:space="preserve">Zvládnout přiměřenou fyzickou i duševní zátěž  </w:t>
      </w:r>
    </w:p>
    <w:p w:rsidR="00374C10" w:rsidRDefault="00FC391D">
      <w:pPr>
        <w:numPr>
          <w:ilvl w:val="0"/>
          <w:numId w:val="29"/>
        </w:numPr>
        <w:spacing w:after="14" w:line="379" w:lineRule="auto"/>
        <w:ind w:hanging="360"/>
      </w:pPr>
      <w:r>
        <w:t xml:space="preserve">Sladit pohyb se zpěvem, rytmem a hudbou, správné zacházení s hudebními nástroji  </w:t>
      </w:r>
    </w:p>
    <w:p w:rsidR="00374C10" w:rsidRDefault="00FC391D">
      <w:pPr>
        <w:numPr>
          <w:ilvl w:val="0"/>
          <w:numId w:val="29"/>
        </w:numPr>
        <w:spacing w:after="12" w:line="377" w:lineRule="auto"/>
        <w:ind w:hanging="360"/>
      </w:pPr>
      <w:r>
        <w:t xml:space="preserve">Zvládnout sebeobsluhu ve stolování, osobní hygieně, postarat se o sebe a své věci, zvládnout oblékání a svlékání, obouvání, zvládnout jednoduchý úklid – zametání na lopatku, utírání stolů, omývání pomůcek po výtvarných a pracovních činnostech… </w:t>
      </w:r>
    </w:p>
    <w:p w:rsidR="00374C10" w:rsidRDefault="00FC391D">
      <w:pPr>
        <w:numPr>
          <w:ilvl w:val="0"/>
          <w:numId w:val="29"/>
        </w:numPr>
        <w:spacing w:after="17" w:line="377" w:lineRule="auto"/>
        <w:ind w:hanging="360"/>
      </w:pPr>
      <w:r>
        <w:t xml:space="preserve">Přispívat k osobní pohodě a pohodě druhých, mít povědomí o způsobech ochrany zdraví a bezpečí  </w:t>
      </w:r>
    </w:p>
    <w:p w:rsidR="00374C10" w:rsidRDefault="00FC391D">
      <w:pPr>
        <w:numPr>
          <w:ilvl w:val="0"/>
          <w:numId w:val="29"/>
        </w:numPr>
        <w:ind w:hanging="360"/>
      </w:pPr>
      <w:r>
        <w:lastRenderedPageBreak/>
        <w:t xml:space="preserve">Správně vyslovovat, ovládat dech tempo, intonaci řeči  </w:t>
      </w:r>
    </w:p>
    <w:p w:rsidR="00374C10" w:rsidRDefault="00FC391D">
      <w:pPr>
        <w:numPr>
          <w:ilvl w:val="0"/>
          <w:numId w:val="29"/>
        </w:numPr>
        <w:ind w:hanging="360"/>
      </w:pPr>
      <w:r>
        <w:t xml:space="preserve">Učit se nová slova a aktivně je používat  </w:t>
      </w:r>
    </w:p>
    <w:p w:rsidR="00374C10" w:rsidRDefault="00FC391D">
      <w:pPr>
        <w:numPr>
          <w:ilvl w:val="0"/>
          <w:numId w:val="29"/>
        </w:numPr>
        <w:ind w:hanging="360"/>
      </w:pPr>
      <w:r>
        <w:t xml:space="preserve">Vést rozhovor (naslouchat druhým, ptát se)  </w:t>
      </w:r>
    </w:p>
    <w:p w:rsidR="00374C10" w:rsidRDefault="00FC391D">
      <w:pPr>
        <w:numPr>
          <w:ilvl w:val="0"/>
          <w:numId w:val="29"/>
        </w:numPr>
        <w:ind w:hanging="360"/>
      </w:pPr>
      <w:r>
        <w:t xml:space="preserve">Kultivovaně přednášet báseň  </w:t>
      </w:r>
    </w:p>
    <w:p w:rsidR="00374C10" w:rsidRDefault="00FC391D">
      <w:pPr>
        <w:numPr>
          <w:ilvl w:val="0"/>
          <w:numId w:val="29"/>
        </w:numPr>
        <w:ind w:hanging="360"/>
      </w:pPr>
      <w:r>
        <w:t xml:space="preserve">Při dramatizaci využívat výrazové prostředky (hlasitost, barva hlasu)  </w:t>
      </w:r>
    </w:p>
    <w:p w:rsidR="00374C10" w:rsidRDefault="00FC391D">
      <w:pPr>
        <w:numPr>
          <w:ilvl w:val="0"/>
          <w:numId w:val="29"/>
        </w:numPr>
        <w:ind w:hanging="360"/>
      </w:pPr>
      <w:r>
        <w:t xml:space="preserve">Využívání všech smyslů  </w:t>
      </w:r>
    </w:p>
    <w:p w:rsidR="00374C10" w:rsidRDefault="00FC391D">
      <w:pPr>
        <w:numPr>
          <w:ilvl w:val="0"/>
          <w:numId w:val="29"/>
        </w:numPr>
        <w:ind w:hanging="360"/>
      </w:pPr>
      <w:r>
        <w:t xml:space="preserve">Záměrně se soustředit na činnost, udržet pozornost  </w:t>
      </w:r>
    </w:p>
    <w:p w:rsidR="00374C10" w:rsidRDefault="00FC391D">
      <w:pPr>
        <w:numPr>
          <w:ilvl w:val="0"/>
          <w:numId w:val="29"/>
        </w:numPr>
        <w:spacing w:after="14" w:line="379" w:lineRule="auto"/>
        <w:ind w:hanging="360"/>
      </w:pPr>
      <w:r>
        <w:t xml:space="preserve">Chápat elementární časové pojmy (jaro, léto…, teď, dnes…, ráno, večer …, částečně se orientovat v čase)  </w:t>
      </w:r>
    </w:p>
    <w:p w:rsidR="00374C10" w:rsidRDefault="00FC391D">
      <w:pPr>
        <w:numPr>
          <w:ilvl w:val="0"/>
          <w:numId w:val="29"/>
        </w:numPr>
        <w:ind w:hanging="360"/>
      </w:pPr>
      <w:r>
        <w:t xml:space="preserve">Porozumět slyšenému, zachytit myšlenku, sledovat děj  </w:t>
      </w:r>
    </w:p>
    <w:p w:rsidR="00374C10" w:rsidRDefault="00FC391D">
      <w:pPr>
        <w:numPr>
          <w:ilvl w:val="0"/>
          <w:numId w:val="29"/>
        </w:numPr>
        <w:ind w:hanging="360"/>
      </w:pPr>
      <w:r>
        <w:t xml:space="preserve">Vyjadřovat samostatně a smysluplně myšlenky, nápady a pocity  </w:t>
      </w:r>
    </w:p>
    <w:p w:rsidR="00374C10" w:rsidRDefault="00FC391D">
      <w:pPr>
        <w:numPr>
          <w:ilvl w:val="0"/>
          <w:numId w:val="29"/>
        </w:numPr>
        <w:ind w:hanging="360"/>
      </w:pPr>
      <w:r>
        <w:t xml:space="preserve">Naučit se zpaměti krátké texty  </w:t>
      </w:r>
    </w:p>
    <w:p w:rsidR="00374C10" w:rsidRDefault="00FC391D">
      <w:pPr>
        <w:numPr>
          <w:ilvl w:val="0"/>
          <w:numId w:val="29"/>
        </w:numPr>
        <w:spacing w:after="19" w:line="377" w:lineRule="auto"/>
        <w:ind w:hanging="360"/>
      </w:pPr>
      <w:r>
        <w:t xml:space="preserve">Vyjádřit představivost, fantazii v tvořivých činnostech (konstruktivních, výtvarných, hudebních, dramatických)  </w:t>
      </w:r>
    </w:p>
    <w:p w:rsidR="00374C10" w:rsidRDefault="00FC391D">
      <w:pPr>
        <w:numPr>
          <w:ilvl w:val="0"/>
          <w:numId w:val="29"/>
        </w:numPr>
        <w:ind w:hanging="360"/>
      </w:pPr>
      <w:r>
        <w:t xml:space="preserve">Vnímat, že je zajímavé dozvídat se nové věci  </w:t>
      </w:r>
    </w:p>
    <w:p w:rsidR="00374C10" w:rsidRDefault="00FC391D">
      <w:pPr>
        <w:numPr>
          <w:ilvl w:val="0"/>
          <w:numId w:val="29"/>
        </w:numPr>
        <w:ind w:hanging="360"/>
      </w:pPr>
      <w:r>
        <w:t xml:space="preserve">Projevovat zájem o knížky, poslouchat četbu, hudbu, sledovat divadlo  </w:t>
      </w:r>
    </w:p>
    <w:p w:rsidR="00374C10" w:rsidRDefault="00FC391D">
      <w:pPr>
        <w:numPr>
          <w:ilvl w:val="0"/>
          <w:numId w:val="29"/>
        </w:numPr>
        <w:ind w:hanging="360"/>
      </w:pPr>
      <w:r>
        <w:t xml:space="preserve">Zachytit a vyjádřit své prožitky (slovně, výtvarně, pomocí hudby…)  </w:t>
      </w:r>
    </w:p>
    <w:p w:rsidR="00374C10" w:rsidRDefault="00FC391D">
      <w:pPr>
        <w:numPr>
          <w:ilvl w:val="0"/>
          <w:numId w:val="29"/>
        </w:numPr>
        <w:ind w:hanging="360"/>
      </w:pPr>
      <w:r>
        <w:t xml:space="preserve">Prožívat a dětským způsobem projevovat co cítí  </w:t>
      </w:r>
    </w:p>
    <w:p w:rsidR="00374C10" w:rsidRDefault="00FC391D">
      <w:pPr>
        <w:numPr>
          <w:ilvl w:val="0"/>
          <w:numId w:val="29"/>
        </w:numPr>
        <w:spacing w:after="14" w:line="379" w:lineRule="auto"/>
        <w:ind w:hanging="360"/>
      </w:pPr>
      <w:r>
        <w:t xml:space="preserve">Těšit se z hezkých zážitků z přírodních i kulturních krás, setkávání se s uměním </w:t>
      </w:r>
    </w:p>
    <w:p w:rsidR="00374C10" w:rsidRDefault="00FC391D">
      <w:pPr>
        <w:numPr>
          <w:ilvl w:val="0"/>
          <w:numId w:val="29"/>
        </w:numPr>
        <w:ind w:hanging="360"/>
      </w:pPr>
      <w:r>
        <w:t xml:space="preserve">Ve styku s druhými uplatňovat zásady slušného chování  </w:t>
      </w:r>
    </w:p>
    <w:p w:rsidR="00374C10" w:rsidRDefault="00FC391D">
      <w:pPr>
        <w:numPr>
          <w:ilvl w:val="0"/>
          <w:numId w:val="29"/>
        </w:numPr>
        <w:ind w:hanging="360"/>
      </w:pPr>
      <w:r>
        <w:t xml:space="preserve">Spolupracovat s ostatními  </w:t>
      </w:r>
    </w:p>
    <w:p w:rsidR="00374C10" w:rsidRDefault="00FC391D">
      <w:pPr>
        <w:numPr>
          <w:ilvl w:val="0"/>
          <w:numId w:val="29"/>
        </w:numPr>
        <w:spacing w:after="17" w:line="377" w:lineRule="auto"/>
        <w:ind w:hanging="360"/>
      </w:pPr>
      <w:r>
        <w:t xml:space="preserve">Respektovat potřeby jiného dítěte, dělit se s ním o hračky, pamlsky, rozdělit si úkol  </w:t>
      </w:r>
    </w:p>
    <w:p w:rsidR="00374C10" w:rsidRDefault="00FC391D">
      <w:pPr>
        <w:numPr>
          <w:ilvl w:val="0"/>
          <w:numId w:val="29"/>
        </w:numPr>
        <w:ind w:hanging="360"/>
      </w:pPr>
      <w:r>
        <w:t xml:space="preserve">Obhajovat svůj postoj, názor, respektovat jiný postoj, názor  </w:t>
      </w:r>
    </w:p>
    <w:p w:rsidR="00374C10" w:rsidRDefault="00FC391D">
      <w:pPr>
        <w:numPr>
          <w:ilvl w:val="0"/>
          <w:numId w:val="29"/>
        </w:numPr>
        <w:ind w:hanging="360"/>
      </w:pPr>
      <w:r>
        <w:t xml:space="preserve">Navazovat kontakty, překonat stud, respektovat dospělého  </w:t>
      </w:r>
    </w:p>
    <w:p w:rsidR="00374C10" w:rsidRDefault="00FC391D">
      <w:pPr>
        <w:numPr>
          <w:ilvl w:val="0"/>
          <w:numId w:val="29"/>
        </w:numPr>
        <w:ind w:hanging="360"/>
      </w:pPr>
      <w:r>
        <w:t xml:space="preserve">Dodržovat herní pravidla  </w:t>
      </w:r>
    </w:p>
    <w:p w:rsidR="00374C10" w:rsidRDefault="00FC391D">
      <w:pPr>
        <w:numPr>
          <w:ilvl w:val="0"/>
          <w:numId w:val="29"/>
        </w:numPr>
        <w:ind w:hanging="360"/>
      </w:pPr>
      <w:r>
        <w:t xml:space="preserve">Myslet na druhé  </w:t>
      </w:r>
    </w:p>
    <w:p w:rsidR="00374C10" w:rsidRDefault="00FC391D">
      <w:pPr>
        <w:numPr>
          <w:ilvl w:val="0"/>
          <w:numId w:val="29"/>
        </w:numPr>
        <w:ind w:hanging="360"/>
      </w:pPr>
      <w:r>
        <w:t xml:space="preserve">Umět s druhými prožít radost </w:t>
      </w:r>
    </w:p>
    <w:p w:rsidR="00374C10" w:rsidRDefault="00FC391D">
      <w:pPr>
        <w:numPr>
          <w:ilvl w:val="0"/>
          <w:numId w:val="29"/>
        </w:numPr>
        <w:ind w:hanging="360"/>
      </w:pPr>
      <w:r>
        <w:t xml:space="preserve">Být přející k druhým  </w:t>
      </w:r>
    </w:p>
    <w:p w:rsidR="00374C10" w:rsidRDefault="00FC391D">
      <w:pPr>
        <w:numPr>
          <w:ilvl w:val="0"/>
          <w:numId w:val="29"/>
        </w:numPr>
        <w:ind w:hanging="360"/>
      </w:pPr>
      <w:r>
        <w:t xml:space="preserve">Přirozeně a bez zábran komunikovat s druhým dítětem, s dospělým  </w:t>
      </w:r>
    </w:p>
    <w:p w:rsidR="00374C10" w:rsidRDefault="00FC391D">
      <w:pPr>
        <w:numPr>
          <w:ilvl w:val="0"/>
          <w:numId w:val="29"/>
        </w:numPr>
        <w:ind w:hanging="360"/>
      </w:pPr>
      <w:r>
        <w:lastRenderedPageBreak/>
        <w:t xml:space="preserve">Chápat, že všichni lidé mají stejnou hodnotu, přestože každý je jiný </w:t>
      </w:r>
    </w:p>
    <w:p w:rsidR="00374C10" w:rsidRDefault="00FC391D">
      <w:pPr>
        <w:numPr>
          <w:ilvl w:val="0"/>
          <w:numId w:val="29"/>
        </w:numPr>
        <w:spacing w:after="17" w:line="377" w:lineRule="auto"/>
        <w:ind w:hanging="360"/>
      </w:pPr>
      <w:r>
        <w:t xml:space="preserve">Uvědomovat si svá práva ve vztahu k druhému, přiznávat stejná práva druhým a respektovat je  </w:t>
      </w:r>
    </w:p>
    <w:p w:rsidR="00374C10" w:rsidRDefault="00FC391D">
      <w:pPr>
        <w:numPr>
          <w:ilvl w:val="0"/>
          <w:numId w:val="29"/>
        </w:numPr>
        <w:ind w:hanging="360"/>
      </w:pPr>
      <w:r>
        <w:t xml:space="preserve">Využívat různé způsoby komunikace  </w:t>
      </w:r>
    </w:p>
    <w:p w:rsidR="00374C10" w:rsidRDefault="00FC391D">
      <w:pPr>
        <w:numPr>
          <w:ilvl w:val="0"/>
          <w:numId w:val="29"/>
        </w:numPr>
        <w:ind w:hanging="360"/>
      </w:pPr>
      <w:r>
        <w:t xml:space="preserve">Přirozeně komunikovat s druhým dítětem, navazovat a udržovat přátelství  </w:t>
      </w:r>
    </w:p>
    <w:p w:rsidR="00374C10" w:rsidRDefault="00FC391D">
      <w:pPr>
        <w:numPr>
          <w:ilvl w:val="0"/>
          <w:numId w:val="29"/>
        </w:numPr>
        <w:ind w:hanging="360"/>
      </w:pPr>
      <w:r>
        <w:t xml:space="preserve">Odmítnout komunikaci, která je mu nepříjemná  </w:t>
      </w:r>
    </w:p>
    <w:p w:rsidR="00374C10" w:rsidRDefault="00FC391D">
      <w:pPr>
        <w:numPr>
          <w:ilvl w:val="0"/>
          <w:numId w:val="29"/>
        </w:numPr>
        <w:spacing w:after="14" w:line="379" w:lineRule="auto"/>
        <w:ind w:hanging="360"/>
      </w:pPr>
      <w:r>
        <w:t xml:space="preserve">Chovat se obezřetně při setkání s neznámými lidmi, postavami, požádat o pomoc  </w:t>
      </w:r>
    </w:p>
    <w:p w:rsidR="00374C10" w:rsidRDefault="00FC391D">
      <w:pPr>
        <w:numPr>
          <w:ilvl w:val="0"/>
          <w:numId w:val="29"/>
        </w:numPr>
        <w:spacing w:after="17" w:line="377" w:lineRule="auto"/>
        <w:ind w:hanging="360"/>
      </w:pPr>
      <w:r>
        <w:t xml:space="preserve">Vytvořit si dětskou představu o pravidlech a společenských normách (co je dobré, co ne) a podle této představy se chovat  </w:t>
      </w:r>
    </w:p>
    <w:p w:rsidR="00374C10" w:rsidRDefault="00FC391D">
      <w:pPr>
        <w:numPr>
          <w:ilvl w:val="0"/>
          <w:numId w:val="29"/>
        </w:numPr>
        <w:spacing w:after="14" w:line="379" w:lineRule="auto"/>
        <w:ind w:hanging="360"/>
      </w:pPr>
      <w:r>
        <w:t xml:space="preserve">Mít povědomí o různých tradicích a zvycích běžných v kulturním prostředí dítěte  </w:t>
      </w:r>
    </w:p>
    <w:p w:rsidR="00374C10" w:rsidRDefault="00FC391D">
      <w:pPr>
        <w:numPr>
          <w:ilvl w:val="0"/>
          <w:numId w:val="29"/>
        </w:numPr>
        <w:spacing w:after="19" w:line="377" w:lineRule="auto"/>
        <w:ind w:hanging="360"/>
      </w:pPr>
      <w:r>
        <w:t xml:space="preserve">Chovat se zdvořile i k lidem ostatních kultur a národností, přistupovat ke druhým s úctou, bez předsudků  </w:t>
      </w:r>
    </w:p>
    <w:p w:rsidR="00374C10" w:rsidRDefault="00FC391D">
      <w:pPr>
        <w:numPr>
          <w:ilvl w:val="0"/>
          <w:numId w:val="29"/>
        </w:numPr>
        <w:spacing w:after="16" w:line="378" w:lineRule="auto"/>
        <w:ind w:hanging="360"/>
      </w:pPr>
      <w:r>
        <w:t xml:space="preserve">Zachycovat skutečnosti ze svého okolí a vyjadřovat se pomocí výtvarných technik a dovedností (používat barvy, různé materiály, modelovat, tvořit z papíru, přírodnin)  </w:t>
      </w:r>
    </w:p>
    <w:p w:rsidR="00374C10" w:rsidRDefault="00FC391D">
      <w:pPr>
        <w:numPr>
          <w:ilvl w:val="0"/>
          <w:numId w:val="29"/>
        </w:numPr>
        <w:spacing w:after="14" w:line="379" w:lineRule="auto"/>
        <w:ind w:hanging="360"/>
      </w:pPr>
      <w:r>
        <w:t xml:space="preserve">Vyjadřovat se pomocí hudebních, hudebně pohybových činností, zvládat dovednosti vokální i instrumentální  </w:t>
      </w:r>
    </w:p>
    <w:p w:rsidR="00374C10" w:rsidRDefault="00FC391D">
      <w:pPr>
        <w:numPr>
          <w:ilvl w:val="0"/>
          <w:numId w:val="29"/>
        </w:numPr>
        <w:spacing w:after="16" w:line="378" w:lineRule="auto"/>
        <w:ind w:hanging="360"/>
      </w:pPr>
      <w:r>
        <w:t xml:space="preserve">Vnímat umělecké a kulturní podněty, pozorně poslouchat a sledovat hudební, dramatické, literární představení a slovně a výtvarně hodnotit svoje zážitky  </w:t>
      </w:r>
    </w:p>
    <w:p w:rsidR="00374C10" w:rsidRDefault="00FC391D">
      <w:pPr>
        <w:numPr>
          <w:ilvl w:val="0"/>
          <w:numId w:val="29"/>
        </w:numPr>
        <w:spacing w:after="14" w:line="379" w:lineRule="auto"/>
        <w:ind w:hanging="360"/>
      </w:pPr>
      <w:r>
        <w:t xml:space="preserve">Zvládat běžné činnosti a požadavky kladené na dítě i praktické situace, které se doma a v mateřské škole opakují  </w:t>
      </w:r>
    </w:p>
    <w:p w:rsidR="00374C10" w:rsidRDefault="00FC391D">
      <w:pPr>
        <w:numPr>
          <w:ilvl w:val="0"/>
          <w:numId w:val="29"/>
        </w:numPr>
        <w:spacing w:line="378" w:lineRule="auto"/>
        <w:ind w:hanging="360"/>
      </w:pPr>
      <w:r>
        <w:t xml:space="preserve">Mít povědomí o širším společenském a kulturním prostředí, jeho dění v rozsahu praktických zkušeností a dostupných praktických ukázek v okolí dítěte  </w:t>
      </w:r>
    </w:p>
    <w:p w:rsidR="00374C10" w:rsidRDefault="00FC391D">
      <w:pPr>
        <w:numPr>
          <w:ilvl w:val="0"/>
          <w:numId w:val="29"/>
        </w:numPr>
        <w:spacing w:after="14" w:line="379" w:lineRule="auto"/>
        <w:ind w:hanging="360"/>
      </w:pPr>
      <w:r>
        <w:t xml:space="preserve">Porozumět, že změny jsou přirozené, přizpůsobovat se běžně proměnlivým okolnostem doma i v mateřské škole  </w:t>
      </w:r>
    </w:p>
    <w:p w:rsidR="00374C10" w:rsidRDefault="00FC391D">
      <w:pPr>
        <w:numPr>
          <w:ilvl w:val="0"/>
          <w:numId w:val="29"/>
        </w:numPr>
        <w:ind w:hanging="360"/>
      </w:pPr>
      <w:r>
        <w:t xml:space="preserve">Mít povědomí o existenci různých národů a kultur různých zemí  </w:t>
      </w:r>
    </w:p>
    <w:p w:rsidR="00374C10" w:rsidRDefault="00FC391D">
      <w:pPr>
        <w:numPr>
          <w:ilvl w:val="0"/>
          <w:numId w:val="29"/>
        </w:numPr>
        <w:spacing w:after="148" w:line="265" w:lineRule="auto"/>
        <w:ind w:hanging="360"/>
      </w:pPr>
      <w:r>
        <w:t xml:space="preserve">Vnímat, že svět má svůj řád, je rozmanitý a pozoruhodný, nekonečně pestrý  </w:t>
      </w:r>
    </w:p>
    <w:p w:rsidR="00374C10" w:rsidRDefault="00FC391D">
      <w:pPr>
        <w:numPr>
          <w:ilvl w:val="0"/>
          <w:numId w:val="29"/>
        </w:numPr>
        <w:spacing w:after="653"/>
        <w:ind w:hanging="360"/>
      </w:pPr>
      <w:r>
        <w:t xml:space="preserve">Všímat si změn a dění v nejbližším okolí </w:t>
      </w:r>
    </w:p>
    <w:p w:rsidR="00374C10" w:rsidRDefault="00FC391D">
      <w:pPr>
        <w:pStyle w:val="Nadpis3"/>
        <w:ind w:left="353"/>
      </w:pPr>
      <w:r>
        <w:lastRenderedPageBreak/>
        <w:t xml:space="preserve">Vzdělávací nabídka </w:t>
      </w:r>
    </w:p>
    <w:p w:rsidR="00374C10" w:rsidRDefault="00FC391D">
      <w:pPr>
        <w:numPr>
          <w:ilvl w:val="0"/>
          <w:numId w:val="30"/>
        </w:numPr>
        <w:ind w:hanging="360"/>
      </w:pPr>
      <w:r>
        <w:t xml:space="preserve">Lokomoční pohybové činnosti (lezení, chůze, běh, skoky a poskoky)  </w:t>
      </w:r>
    </w:p>
    <w:p w:rsidR="00374C10" w:rsidRDefault="00FC391D">
      <w:pPr>
        <w:numPr>
          <w:ilvl w:val="0"/>
          <w:numId w:val="30"/>
        </w:numPr>
        <w:ind w:hanging="360"/>
      </w:pPr>
      <w:r>
        <w:t xml:space="preserve">Nelokomoční pohybové činnosti (pohyby těla na místě)  </w:t>
      </w:r>
    </w:p>
    <w:p w:rsidR="00374C10" w:rsidRDefault="00FC391D">
      <w:pPr>
        <w:numPr>
          <w:ilvl w:val="0"/>
          <w:numId w:val="30"/>
        </w:numPr>
        <w:ind w:hanging="360"/>
      </w:pPr>
      <w:r>
        <w:t xml:space="preserve">Sezónní činnosti (koulování, bobování, sáňkování…)  </w:t>
      </w:r>
    </w:p>
    <w:p w:rsidR="00374C10" w:rsidRDefault="00FC391D">
      <w:pPr>
        <w:numPr>
          <w:ilvl w:val="0"/>
          <w:numId w:val="30"/>
        </w:numPr>
        <w:ind w:hanging="360"/>
      </w:pPr>
      <w:r>
        <w:t xml:space="preserve">Manipulační činnosti s předměty, pomůckami, náčiním a materiálem  </w:t>
      </w:r>
    </w:p>
    <w:p w:rsidR="00374C10" w:rsidRDefault="00FC391D">
      <w:pPr>
        <w:numPr>
          <w:ilvl w:val="0"/>
          <w:numId w:val="30"/>
        </w:numPr>
        <w:ind w:hanging="360"/>
      </w:pPr>
      <w:r>
        <w:t xml:space="preserve">Smyslové a psychomotorické hry  </w:t>
      </w:r>
    </w:p>
    <w:p w:rsidR="00374C10" w:rsidRDefault="00FC391D">
      <w:pPr>
        <w:numPr>
          <w:ilvl w:val="0"/>
          <w:numId w:val="30"/>
        </w:numPr>
        <w:ind w:hanging="360"/>
      </w:pPr>
      <w:r>
        <w:t xml:space="preserve">Konstruktivní a grafické činnosti  </w:t>
      </w:r>
    </w:p>
    <w:p w:rsidR="00374C10" w:rsidRDefault="00FC391D">
      <w:pPr>
        <w:numPr>
          <w:ilvl w:val="0"/>
          <w:numId w:val="30"/>
        </w:numPr>
        <w:ind w:hanging="360"/>
      </w:pPr>
      <w:r>
        <w:t xml:space="preserve">Hudební a hudebně pohybové hry a činnosti  </w:t>
      </w:r>
    </w:p>
    <w:p w:rsidR="00374C10" w:rsidRDefault="00FC391D">
      <w:pPr>
        <w:numPr>
          <w:ilvl w:val="0"/>
          <w:numId w:val="30"/>
        </w:numPr>
        <w:ind w:hanging="360"/>
      </w:pPr>
      <w:r>
        <w:t xml:space="preserve">Pracovní a sebe obslužné činnosti  </w:t>
      </w:r>
    </w:p>
    <w:p w:rsidR="00374C10" w:rsidRDefault="00FC391D">
      <w:pPr>
        <w:numPr>
          <w:ilvl w:val="0"/>
          <w:numId w:val="30"/>
        </w:numPr>
        <w:spacing w:after="19" w:line="377" w:lineRule="auto"/>
        <w:ind w:hanging="360"/>
      </w:pPr>
      <w:r>
        <w:t xml:space="preserve">Činnosti relaxační a odpočinkové, zajišťující zdravou atmosféru a pohodu prostředí  </w:t>
      </w:r>
    </w:p>
    <w:p w:rsidR="00374C10" w:rsidRDefault="00FC391D">
      <w:pPr>
        <w:numPr>
          <w:ilvl w:val="0"/>
          <w:numId w:val="30"/>
        </w:numPr>
        <w:ind w:hanging="360"/>
      </w:pPr>
      <w:r>
        <w:t xml:space="preserve">Příležitosti a činnosti směřující k prevenci úrazů a nemocí  </w:t>
      </w:r>
    </w:p>
    <w:p w:rsidR="00374C10" w:rsidRDefault="00FC391D">
      <w:pPr>
        <w:numPr>
          <w:ilvl w:val="0"/>
          <w:numId w:val="30"/>
        </w:numPr>
        <w:ind w:hanging="360"/>
      </w:pPr>
      <w:r>
        <w:t xml:space="preserve">Řečové, sluchové a rytmické hry, hry se slovy  </w:t>
      </w:r>
    </w:p>
    <w:p w:rsidR="00374C10" w:rsidRDefault="00FC391D">
      <w:pPr>
        <w:numPr>
          <w:ilvl w:val="0"/>
          <w:numId w:val="30"/>
        </w:numPr>
        <w:ind w:hanging="360"/>
      </w:pPr>
      <w:r>
        <w:t xml:space="preserve">Samostatný slovní projev  </w:t>
      </w:r>
    </w:p>
    <w:p w:rsidR="00374C10" w:rsidRDefault="00FC391D">
      <w:pPr>
        <w:numPr>
          <w:ilvl w:val="0"/>
          <w:numId w:val="30"/>
        </w:numPr>
        <w:spacing w:after="17" w:line="377" w:lineRule="auto"/>
        <w:ind w:hanging="360"/>
      </w:pPr>
      <w:r>
        <w:t xml:space="preserve">Společné diskuse, rozhovory, vyprávění zážitků, příběhů, podle skutečnosti i podle obrázků, komentování zážitků a aktivit  </w:t>
      </w:r>
    </w:p>
    <w:p w:rsidR="00374C10" w:rsidRDefault="00FC391D">
      <w:pPr>
        <w:numPr>
          <w:ilvl w:val="0"/>
          <w:numId w:val="30"/>
        </w:numPr>
        <w:ind w:hanging="360"/>
      </w:pPr>
      <w:r>
        <w:t xml:space="preserve">Poslech pohádek a příběhů, sledování filmových a divadelních pohádek a příběhů  </w:t>
      </w:r>
    </w:p>
    <w:p w:rsidR="00374C10" w:rsidRDefault="00FC391D">
      <w:pPr>
        <w:numPr>
          <w:ilvl w:val="0"/>
          <w:numId w:val="30"/>
        </w:numPr>
        <w:ind w:hanging="360"/>
      </w:pPr>
      <w:r>
        <w:t xml:space="preserve">Vyprávění dítěte (co slyšelo, shlédlo)  </w:t>
      </w:r>
    </w:p>
    <w:p w:rsidR="00374C10" w:rsidRDefault="00FC391D">
      <w:pPr>
        <w:numPr>
          <w:ilvl w:val="0"/>
          <w:numId w:val="30"/>
        </w:numPr>
        <w:ind w:hanging="360"/>
      </w:pPr>
      <w:r>
        <w:t xml:space="preserve">Přednes, recitace, dramatizace, zpěv  </w:t>
      </w:r>
    </w:p>
    <w:p w:rsidR="00374C10" w:rsidRDefault="00FC391D">
      <w:pPr>
        <w:numPr>
          <w:ilvl w:val="0"/>
          <w:numId w:val="30"/>
        </w:numPr>
        <w:ind w:hanging="360"/>
      </w:pPr>
      <w:r>
        <w:t xml:space="preserve">Seznamovat děti s různými sdělovacími prostředky (noviny, časopisy, knihy)  </w:t>
      </w:r>
    </w:p>
    <w:p w:rsidR="00374C10" w:rsidRDefault="00FC391D">
      <w:pPr>
        <w:numPr>
          <w:ilvl w:val="0"/>
          <w:numId w:val="30"/>
        </w:numPr>
        <w:ind w:hanging="360"/>
      </w:pPr>
      <w:r>
        <w:t xml:space="preserve">Manipulace s předměty, zkoumání jejich vlastností  </w:t>
      </w:r>
    </w:p>
    <w:p w:rsidR="00374C10" w:rsidRDefault="00FC391D">
      <w:pPr>
        <w:numPr>
          <w:ilvl w:val="0"/>
          <w:numId w:val="30"/>
        </w:numPr>
        <w:spacing w:after="17" w:line="377" w:lineRule="auto"/>
        <w:ind w:hanging="360"/>
      </w:pPr>
      <w:r>
        <w:t xml:space="preserve">Smyslové hry, činnosti zaměřené na rozvoj postřehu, vnímání, paměti, pozornosti  </w:t>
      </w:r>
    </w:p>
    <w:p w:rsidR="00374C10" w:rsidRDefault="00FC391D">
      <w:pPr>
        <w:numPr>
          <w:ilvl w:val="0"/>
          <w:numId w:val="30"/>
        </w:numPr>
        <w:ind w:hanging="360"/>
      </w:pPr>
      <w:r>
        <w:t xml:space="preserve">Námětové hry a činnosti  </w:t>
      </w:r>
    </w:p>
    <w:p w:rsidR="00374C10" w:rsidRDefault="00374C10">
      <w:pPr>
        <w:sectPr w:rsidR="00374C10">
          <w:headerReference w:type="even" r:id="rId8"/>
          <w:headerReference w:type="default" r:id="rId9"/>
          <w:footerReference w:type="even" r:id="rId10"/>
          <w:footerReference w:type="default" r:id="rId11"/>
          <w:headerReference w:type="first" r:id="rId12"/>
          <w:footerReference w:type="first" r:id="rId13"/>
          <w:pgSz w:w="11906" w:h="16838"/>
          <w:pgMar w:top="1459" w:right="1412" w:bottom="709" w:left="1416" w:header="708" w:footer="708" w:gutter="0"/>
          <w:cols w:space="708"/>
          <w:titlePg/>
        </w:sectPr>
      </w:pPr>
    </w:p>
    <w:p w:rsidR="00374C10" w:rsidRDefault="00FC391D">
      <w:pPr>
        <w:ind w:left="1296"/>
      </w:pPr>
      <w:r>
        <w:lastRenderedPageBreak/>
        <w:t xml:space="preserve">Činnosti zasvěcující dítě do časových pojmů, vztahů  </w:t>
      </w:r>
    </w:p>
    <w:p w:rsidR="00374C10" w:rsidRDefault="00FC391D">
      <w:pPr>
        <w:numPr>
          <w:ilvl w:val="0"/>
          <w:numId w:val="30"/>
        </w:numPr>
        <w:spacing w:after="17" w:line="377" w:lineRule="auto"/>
        <w:ind w:hanging="360"/>
      </w:pPr>
      <w:r>
        <w:t xml:space="preserve">Hry zaměřené na tvořivost, představivost, fantazii (kognitivní, výtvarné konstruktivní, hudební, taneční či dramatické)  </w:t>
      </w:r>
    </w:p>
    <w:p w:rsidR="00374C10" w:rsidRDefault="00FC391D">
      <w:pPr>
        <w:numPr>
          <w:ilvl w:val="0"/>
          <w:numId w:val="30"/>
        </w:numPr>
        <w:ind w:hanging="360"/>
      </w:pPr>
      <w:r>
        <w:t xml:space="preserve">Činnosti vyžadující samostatné vystupování, vyjadřování a rozhodování  </w:t>
      </w:r>
    </w:p>
    <w:p w:rsidR="00374C10" w:rsidRDefault="00FC391D">
      <w:pPr>
        <w:numPr>
          <w:ilvl w:val="0"/>
          <w:numId w:val="30"/>
        </w:numPr>
        <w:ind w:hanging="360"/>
      </w:pPr>
      <w:r>
        <w:t xml:space="preserve">Sledování pohádek a příběhů obohacujících citový život dítěte  </w:t>
      </w:r>
    </w:p>
    <w:p w:rsidR="00374C10" w:rsidRDefault="00FC391D">
      <w:pPr>
        <w:numPr>
          <w:ilvl w:val="0"/>
          <w:numId w:val="30"/>
        </w:numPr>
        <w:ind w:hanging="360"/>
      </w:pPr>
      <w:r>
        <w:t xml:space="preserve">Hry na téma rodiny, přátelství  </w:t>
      </w:r>
    </w:p>
    <w:p w:rsidR="00374C10" w:rsidRDefault="00FC391D">
      <w:pPr>
        <w:numPr>
          <w:ilvl w:val="0"/>
          <w:numId w:val="30"/>
        </w:numPr>
        <w:ind w:hanging="360"/>
      </w:pPr>
      <w:r>
        <w:t xml:space="preserve">Dramatické činnosti  </w:t>
      </w:r>
    </w:p>
    <w:p w:rsidR="00374C10" w:rsidRDefault="00FC391D">
      <w:pPr>
        <w:numPr>
          <w:ilvl w:val="0"/>
          <w:numId w:val="30"/>
        </w:numPr>
        <w:ind w:hanging="360"/>
      </w:pPr>
      <w:r>
        <w:t xml:space="preserve">Dramatické činnosti, HPH, hudební hry  </w:t>
      </w:r>
    </w:p>
    <w:p w:rsidR="00374C10" w:rsidRDefault="00FC391D">
      <w:pPr>
        <w:numPr>
          <w:ilvl w:val="0"/>
          <w:numId w:val="30"/>
        </w:numPr>
        <w:ind w:hanging="360"/>
      </w:pPr>
      <w:r>
        <w:t xml:space="preserve">Společné aktivity (besídky, karneval, oslavy, akce s rodiči)  </w:t>
      </w:r>
    </w:p>
    <w:p w:rsidR="00374C10" w:rsidRDefault="00FC391D">
      <w:pPr>
        <w:numPr>
          <w:ilvl w:val="0"/>
          <w:numId w:val="30"/>
        </w:numPr>
        <w:ind w:hanging="360"/>
      </w:pPr>
      <w:r>
        <w:t xml:space="preserve">Společná setkávání, povídání, sdílení a aktivní naslouchání druhému  </w:t>
      </w:r>
    </w:p>
    <w:p w:rsidR="00374C10" w:rsidRDefault="00FC391D">
      <w:pPr>
        <w:numPr>
          <w:ilvl w:val="0"/>
          <w:numId w:val="30"/>
        </w:numPr>
        <w:ind w:hanging="360"/>
      </w:pPr>
      <w:r>
        <w:t xml:space="preserve">Aktivity podporující sbližování dětí  </w:t>
      </w:r>
    </w:p>
    <w:p w:rsidR="00374C10" w:rsidRDefault="00FC391D">
      <w:pPr>
        <w:numPr>
          <w:ilvl w:val="0"/>
          <w:numId w:val="30"/>
        </w:numPr>
        <w:ind w:hanging="360"/>
      </w:pPr>
      <w:r>
        <w:t xml:space="preserve">Sociální a interaktivní hry  </w:t>
      </w:r>
    </w:p>
    <w:p w:rsidR="00374C10" w:rsidRDefault="00FC391D">
      <w:pPr>
        <w:numPr>
          <w:ilvl w:val="0"/>
          <w:numId w:val="30"/>
        </w:numPr>
        <w:ind w:hanging="360"/>
      </w:pPr>
      <w:r>
        <w:t xml:space="preserve">Kooperativní činnosti ve dvojicích, ve skupinkách  </w:t>
      </w:r>
    </w:p>
    <w:p w:rsidR="00374C10" w:rsidRDefault="00FC391D">
      <w:pPr>
        <w:numPr>
          <w:ilvl w:val="0"/>
          <w:numId w:val="30"/>
        </w:numPr>
        <w:ind w:hanging="360"/>
      </w:pPr>
      <w:r>
        <w:t xml:space="preserve">Situace a hry, kde se dítě snaží chránit soukromí a bezpečí své i druhých  </w:t>
      </w:r>
    </w:p>
    <w:p w:rsidR="00374C10" w:rsidRDefault="00FC391D">
      <w:pPr>
        <w:numPr>
          <w:ilvl w:val="0"/>
          <w:numId w:val="30"/>
        </w:numPr>
        <w:ind w:hanging="360"/>
      </w:pPr>
      <w:r>
        <w:t xml:space="preserve">Činnosti zaměřené na poznávání sociál. prostředí, v němž dítě žije – rodina  </w:t>
      </w:r>
    </w:p>
    <w:p w:rsidR="00374C10" w:rsidRDefault="00FC391D">
      <w:pPr>
        <w:numPr>
          <w:ilvl w:val="0"/>
          <w:numId w:val="30"/>
        </w:numPr>
        <w:ind w:hanging="360"/>
      </w:pPr>
      <w:r>
        <w:t xml:space="preserve">Přípravy a realizace společenských zábav a slavností  </w:t>
      </w:r>
    </w:p>
    <w:p w:rsidR="00374C10" w:rsidRDefault="00FC391D">
      <w:pPr>
        <w:numPr>
          <w:ilvl w:val="0"/>
          <w:numId w:val="30"/>
        </w:numPr>
        <w:spacing w:after="17" w:line="377" w:lineRule="auto"/>
        <w:ind w:hanging="360"/>
      </w:pPr>
      <w:r>
        <w:t xml:space="preserve">Tvůrčí činnosti slovesné, literární, dramatické, výtvarné, hudební, hudebně pohybové, podněcující tvořivost a nápaditost dítěte  </w:t>
      </w:r>
    </w:p>
    <w:p w:rsidR="00374C10" w:rsidRDefault="00FC391D">
      <w:pPr>
        <w:numPr>
          <w:ilvl w:val="0"/>
          <w:numId w:val="30"/>
        </w:numPr>
        <w:ind w:hanging="360"/>
      </w:pPr>
      <w:r>
        <w:t xml:space="preserve">Setkávání se s literárním, dramatickým, výtvarným i hudebním uměním mimo </w:t>
      </w:r>
    </w:p>
    <w:p w:rsidR="00374C10" w:rsidRDefault="00FC391D">
      <w:pPr>
        <w:spacing w:after="148" w:line="265" w:lineRule="auto"/>
        <w:ind w:left="10" w:right="-10"/>
        <w:jc w:val="right"/>
      </w:pPr>
      <w:r>
        <w:t xml:space="preserve">MŠ, návštěvy kulturních a uměleckých míst a akcí zajímavých pro předškolní dítě </w:t>
      </w:r>
    </w:p>
    <w:p w:rsidR="00374C10" w:rsidRDefault="00FC391D">
      <w:pPr>
        <w:numPr>
          <w:ilvl w:val="0"/>
          <w:numId w:val="30"/>
        </w:numPr>
        <w:spacing w:after="19" w:line="377" w:lineRule="auto"/>
        <w:ind w:hanging="360"/>
      </w:pPr>
      <w:r>
        <w:t xml:space="preserve">Aktivity přibližující dítěti pravidla vzájemného styku /zdvořilost, ohleduplnost, tolerance, spolupráce  </w:t>
      </w:r>
    </w:p>
    <w:p w:rsidR="00374C10" w:rsidRDefault="00FC391D">
      <w:pPr>
        <w:numPr>
          <w:ilvl w:val="0"/>
          <w:numId w:val="30"/>
        </w:numPr>
        <w:ind w:hanging="360"/>
      </w:pPr>
      <w:r>
        <w:t xml:space="preserve">mravní hodnoty/ dobro, zlo, spravedlnost, pravda, upřímnost, otevřenost…  </w:t>
      </w:r>
    </w:p>
    <w:p w:rsidR="00374C10" w:rsidRDefault="00FC391D">
      <w:pPr>
        <w:numPr>
          <w:ilvl w:val="0"/>
          <w:numId w:val="30"/>
        </w:numPr>
        <w:spacing w:after="18" w:line="378" w:lineRule="auto"/>
        <w:ind w:hanging="360"/>
      </w:pPr>
      <w:r>
        <w:t xml:space="preserve">Aktivity přibližující dítěti svět kultury a umění a umožňující mu poznat rozmanitost kultur (zábavy, sportovní aktivity, výstavy, divadelní a filmové představení…)  </w:t>
      </w:r>
    </w:p>
    <w:p w:rsidR="00374C10" w:rsidRDefault="00FC391D">
      <w:pPr>
        <w:numPr>
          <w:ilvl w:val="0"/>
          <w:numId w:val="30"/>
        </w:numPr>
        <w:spacing w:after="17" w:line="377" w:lineRule="auto"/>
        <w:ind w:hanging="360"/>
      </w:pPr>
      <w:r>
        <w:t xml:space="preserve">Přirozené pozorování blízkého prostředí a života v něm, kulturních objektů, vycházky do okolí  </w:t>
      </w:r>
    </w:p>
    <w:p w:rsidR="00374C10" w:rsidRDefault="00FC391D">
      <w:pPr>
        <w:numPr>
          <w:ilvl w:val="0"/>
          <w:numId w:val="30"/>
        </w:numPr>
        <w:ind w:hanging="360"/>
      </w:pPr>
      <w:r>
        <w:t xml:space="preserve">Sledování událostí v obci a účast na akcích, které jsou pro dítě zajímavé </w:t>
      </w:r>
    </w:p>
    <w:p w:rsidR="00374C10" w:rsidRDefault="00FC391D">
      <w:pPr>
        <w:spacing w:after="0" w:line="259" w:lineRule="auto"/>
        <w:ind w:left="566" w:firstLine="0"/>
        <w:jc w:val="left"/>
      </w:pPr>
      <w:r>
        <w:t xml:space="preserve"> </w:t>
      </w:r>
    </w:p>
    <w:p w:rsidR="00374C10" w:rsidRDefault="00FC391D">
      <w:pPr>
        <w:pStyle w:val="Nadpis3"/>
        <w:spacing w:after="274" w:line="259" w:lineRule="auto"/>
        <w:ind w:left="10"/>
      </w:pPr>
      <w:r>
        <w:rPr>
          <w:sz w:val="32"/>
        </w:rPr>
        <w:lastRenderedPageBreak/>
        <w:t xml:space="preserve">Návrhy podtémat </w:t>
      </w:r>
    </w:p>
    <w:p w:rsidR="00374C10" w:rsidRDefault="00FC391D">
      <w:pPr>
        <w:numPr>
          <w:ilvl w:val="0"/>
          <w:numId w:val="31"/>
        </w:numPr>
        <w:ind w:hanging="174"/>
      </w:pPr>
      <w:r>
        <w:t xml:space="preserve">Maminka má svátek * Poslouchej, tancuj, zpívej a hraj * </w:t>
      </w:r>
      <w:proofErr w:type="gramStart"/>
      <w:r>
        <w:t>Den  zvířat</w:t>
      </w:r>
      <w:proofErr w:type="gramEnd"/>
      <w:r>
        <w:t xml:space="preserve"> * Den Země </w:t>
      </w:r>
    </w:p>
    <w:p w:rsidR="00374C10" w:rsidRDefault="00FC391D">
      <w:pPr>
        <w:numPr>
          <w:ilvl w:val="0"/>
          <w:numId w:val="31"/>
        </w:numPr>
        <w:spacing w:after="0" w:line="380" w:lineRule="auto"/>
        <w:ind w:hanging="174"/>
      </w:pPr>
      <w:r>
        <w:t xml:space="preserve">Pojedeme na výlet, objedeme celý svět * Čertů my se nebojíme * Už je tu zas vánoční </w:t>
      </w:r>
      <w:proofErr w:type="gramStart"/>
      <w:r>
        <w:t>čas  *</w:t>
      </w:r>
      <w:proofErr w:type="gramEnd"/>
      <w:r>
        <w:t xml:space="preserve"> Ničeho se nebojím a oslavím </w:t>
      </w:r>
      <w:proofErr w:type="spellStart"/>
      <w:r>
        <w:t>Halloveen</w:t>
      </w:r>
      <w:proofErr w:type="spellEnd"/>
      <w:r>
        <w:t xml:space="preserve">* Svátek dětí * Pomlázka se čepýří * Se zvířátky do pohádky * Knížka je náš kamarád * Těšíme se na prázdniny * Halo pane Karnevale* Čarodějnický rej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216" w:line="259" w:lineRule="auto"/>
        <w:ind w:left="566" w:firstLine="0"/>
        <w:jc w:val="left"/>
      </w:pPr>
      <w:r>
        <w:t xml:space="preserve"> </w:t>
      </w:r>
    </w:p>
    <w:p w:rsidR="00374C10" w:rsidRDefault="00FC391D">
      <w:pPr>
        <w:spacing w:after="275" w:line="259" w:lineRule="auto"/>
        <w:ind w:left="353"/>
        <w:jc w:val="left"/>
      </w:pPr>
      <w:r>
        <w:rPr>
          <w:color w:val="9BBB59"/>
          <w:sz w:val="32"/>
        </w:rPr>
        <w:t xml:space="preserve">Od lesa dál do přírody </w:t>
      </w:r>
    </w:p>
    <w:p w:rsidR="00374C10" w:rsidRDefault="00FC391D">
      <w:pPr>
        <w:spacing w:after="521" w:line="379" w:lineRule="auto"/>
        <w:ind w:left="0" w:firstLine="566"/>
      </w:pPr>
      <w:r>
        <w:t xml:space="preserve">Tento blok dětem přinese konkrétní zkušenosti o živé i neživé přírodě. V dětech bude probouzen vztah k přírodě a potřeba ji chránit. V tomto bloku bude využito sezónních činností, které přirozeně vyplývají ze střídání ročních období. Témata, která tento blok nabízí, budou děti učit rozhlížet se kolem sebe a vnímat krásu přírody všemi smysly. Celý tento blok bude podporován školními ekologickými projekty pořádanými ve spolupráci se sítí škol „MRKVIČKA“, ekologickým centem </w:t>
      </w:r>
      <w:proofErr w:type="spellStart"/>
      <w:proofErr w:type="gramStart"/>
      <w:r>
        <w:t>Arocha</w:t>
      </w:r>
      <w:proofErr w:type="spellEnd"/>
      <w:r>
        <w:t xml:space="preserve">  v</w:t>
      </w:r>
      <w:proofErr w:type="gramEnd"/>
      <w:r>
        <w:t xml:space="preserve"> Dobrém.  </w:t>
      </w:r>
    </w:p>
    <w:p w:rsidR="00374C10" w:rsidRDefault="00FC391D">
      <w:pPr>
        <w:pStyle w:val="Nadpis3"/>
        <w:ind w:left="353"/>
      </w:pPr>
      <w:r>
        <w:t xml:space="preserve">Klíčové kompetence, které jsou rozvíjeny  </w:t>
      </w:r>
    </w:p>
    <w:p w:rsidR="00374C10" w:rsidRDefault="00FC391D">
      <w:pPr>
        <w:spacing w:after="137"/>
        <w:ind w:left="368"/>
        <w:jc w:val="left"/>
      </w:pPr>
      <w:r>
        <w:t xml:space="preserve">Kompetence k učení  </w:t>
      </w:r>
    </w:p>
    <w:p w:rsidR="00374C10" w:rsidRDefault="00FC391D">
      <w:pPr>
        <w:ind w:left="368"/>
      </w:pPr>
      <w:r>
        <w:t xml:space="preserve">Dítě ukončující předškolní vzdělávání  </w:t>
      </w:r>
    </w:p>
    <w:p w:rsidR="00374C10" w:rsidRDefault="00FC391D">
      <w:pPr>
        <w:numPr>
          <w:ilvl w:val="0"/>
          <w:numId w:val="32"/>
        </w:numPr>
        <w:spacing w:after="14" w:line="379" w:lineRule="auto"/>
        <w:ind w:hanging="414"/>
      </w:pPr>
      <w:r>
        <w:t xml:space="preserve">Soustředěně pozoruje, zkoumá, objevuje, všímá si souvislostí, experimentuje a užívá při tom jednoduchých pojmů, znaků a symbolů.  </w:t>
      </w:r>
    </w:p>
    <w:p w:rsidR="00374C10" w:rsidRDefault="00FC391D">
      <w:pPr>
        <w:numPr>
          <w:ilvl w:val="0"/>
          <w:numId w:val="32"/>
        </w:numPr>
        <w:spacing w:after="16" w:line="378" w:lineRule="auto"/>
        <w:ind w:hanging="414"/>
      </w:pPr>
      <w:r>
        <w:t xml:space="preserve">Má elementární poznatky o světě lidí, kultury, přírody i techniky, který dítě obklopuje, o jeho rozmanitostech a proměnách, orientuje se v řádu a dění v prostředí, ve kterém žije.  </w:t>
      </w:r>
    </w:p>
    <w:p w:rsidR="00374C10" w:rsidRDefault="00FC391D">
      <w:pPr>
        <w:numPr>
          <w:ilvl w:val="0"/>
          <w:numId w:val="32"/>
        </w:numPr>
        <w:spacing w:after="0" w:line="379" w:lineRule="auto"/>
        <w:ind w:hanging="414"/>
      </w:pPr>
      <w:r>
        <w:lastRenderedPageBreak/>
        <w:t xml:space="preserve">Klade otázky a hledá na ně odpovědi, aktivně si všímá, co se kolem něho děje, chce porozumět věcem, jevům, dějům, které kolem sebe vidí, poznává, že se může mnohému naučit, raduje se z toho, co samo dokázalo a zvládlo. </w:t>
      </w:r>
    </w:p>
    <w:p w:rsidR="00374C10" w:rsidRDefault="00FC391D">
      <w:pPr>
        <w:ind w:left="1296"/>
      </w:pPr>
      <w:r>
        <w:t xml:space="preserve">Kompetence k řešení problémů Dítě ukončující předškolní vzdělávání  </w:t>
      </w:r>
    </w:p>
    <w:p w:rsidR="00374C10" w:rsidRDefault="00FC391D">
      <w:pPr>
        <w:spacing w:after="15" w:line="379" w:lineRule="auto"/>
        <w:ind w:left="1296"/>
      </w:pPr>
      <w:r>
        <w:t xml:space="preserve">Všímá si dění i problémů v bezprostředním okolí, přirozenou motivací k řešení dalších problémů a situací je pro něj pozitivní odezva na aktivní zájem.  </w:t>
      </w:r>
    </w:p>
    <w:p w:rsidR="00374C10" w:rsidRDefault="00FC391D">
      <w:pPr>
        <w:numPr>
          <w:ilvl w:val="0"/>
          <w:numId w:val="32"/>
        </w:numPr>
        <w:spacing w:after="18" w:line="378" w:lineRule="auto"/>
        <w:ind w:hanging="414"/>
      </w:pPr>
      <w:r>
        <w:t xml:space="preserve">Řeší problémy na základě bezprostřední zkušenosti, postupuje cestou pokusu a omylu, zkouší, experimentuje, spontánně vymýšlí nová řešení problémů a situací, hledá různé možnosti a varianty (má vlastní originální nápady), využívá  </w:t>
      </w:r>
    </w:p>
    <w:p w:rsidR="00374C10" w:rsidRDefault="00FC391D">
      <w:pPr>
        <w:numPr>
          <w:ilvl w:val="0"/>
          <w:numId w:val="32"/>
        </w:numPr>
        <w:ind w:hanging="414"/>
      </w:pPr>
      <w:r>
        <w:t xml:space="preserve">při tom dosavadní zkušenosti, fantazii a představivost.   </w:t>
      </w:r>
    </w:p>
    <w:p w:rsidR="00374C10" w:rsidRDefault="00FC391D">
      <w:pPr>
        <w:numPr>
          <w:ilvl w:val="0"/>
          <w:numId w:val="32"/>
        </w:numPr>
        <w:spacing w:after="0" w:line="379" w:lineRule="auto"/>
        <w:ind w:hanging="414"/>
      </w:pPr>
      <w:r>
        <w:t xml:space="preserve">Rozlišuje řešení, která jsou funkční (vedoucí k cíli), a řešení, která funkční nejsou, dokáže mezi nimi volit. Komunikativní kompetence Dítě ukončující předškolní vzdělávání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pPr>
        <w:spacing w:after="137"/>
        <w:ind w:left="561"/>
        <w:jc w:val="left"/>
      </w:pPr>
      <w:r>
        <w:t xml:space="preserve">Komunikativní kompetence </w:t>
      </w:r>
    </w:p>
    <w:p w:rsidR="00374C10" w:rsidRDefault="00FC391D">
      <w:r>
        <w:t xml:space="preserve">Dítě ukončující předškolní vzdělávání </w:t>
      </w:r>
    </w:p>
    <w:p w:rsidR="00374C10" w:rsidRDefault="00FC391D">
      <w:pPr>
        <w:numPr>
          <w:ilvl w:val="0"/>
          <w:numId w:val="32"/>
        </w:numPr>
        <w:spacing w:after="14" w:line="379" w:lineRule="auto"/>
        <w:ind w:hanging="414"/>
      </w:pPr>
      <w:r>
        <w:t xml:space="preserve">Ovládá řeč, hovoří ve vhodně formulovaných větách, samostatně vyjadřuje své myšlenky, sdělení, otázky i odpovědi, rozumí slyšenému, slovně reaguje a vede smysluplný rozhovor.  </w:t>
      </w:r>
    </w:p>
    <w:p w:rsidR="00374C10" w:rsidRDefault="00FC391D">
      <w:pPr>
        <w:numPr>
          <w:ilvl w:val="0"/>
          <w:numId w:val="32"/>
        </w:numPr>
        <w:spacing w:after="17" w:line="377" w:lineRule="auto"/>
        <w:ind w:hanging="414"/>
      </w:pPr>
      <w:r>
        <w:t xml:space="preserve">Průběžně rozšiřuje svou slovní zásobu a aktivně ji používá k dokonalejší komunikaci s okolím.  </w:t>
      </w:r>
    </w:p>
    <w:p w:rsidR="00374C10" w:rsidRDefault="00FC391D">
      <w:pPr>
        <w:numPr>
          <w:ilvl w:val="0"/>
          <w:numId w:val="32"/>
        </w:numPr>
        <w:spacing w:after="0" w:line="379" w:lineRule="auto"/>
        <w:ind w:hanging="414"/>
      </w:pPr>
      <w:r>
        <w:t xml:space="preserve">Dovede využít informativní a komunikativní prostředky, se kterými se běžně setkává (knížky, encyklopedie, počítač, audiovizuální technika, telefon atp.). </w:t>
      </w:r>
    </w:p>
    <w:p w:rsidR="00374C10" w:rsidRDefault="00FC391D">
      <w:pPr>
        <w:spacing w:after="154" w:line="259" w:lineRule="auto"/>
        <w:ind w:left="425"/>
        <w:jc w:val="center"/>
      </w:pPr>
      <w:r>
        <w:t xml:space="preserve">Sociální a personální kompetence Dítě ukončující předškolní vzdělávání   </w:t>
      </w:r>
    </w:p>
    <w:p w:rsidR="00374C10" w:rsidRDefault="00FC391D">
      <w:pPr>
        <w:numPr>
          <w:ilvl w:val="0"/>
          <w:numId w:val="32"/>
        </w:numPr>
        <w:ind w:hanging="414"/>
      </w:pPr>
      <w:r>
        <w:t xml:space="preserve">Uvědomuje si, že za sebe i své jednání odpovídá a nese důsledky.  </w:t>
      </w:r>
    </w:p>
    <w:p w:rsidR="00374C10" w:rsidRDefault="00FC391D">
      <w:pPr>
        <w:numPr>
          <w:ilvl w:val="0"/>
          <w:numId w:val="32"/>
        </w:numPr>
        <w:spacing w:after="14" w:line="379" w:lineRule="auto"/>
        <w:ind w:hanging="414"/>
      </w:pPr>
      <w:r>
        <w:t xml:space="preserve">Napodobuje modely prosociálního chování a mezilidských vztahů, které nachází ve svém okolí.  </w:t>
      </w:r>
    </w:p>
    <w:p w:rsidR="00374C10" w:rsidRDefault="00FC391D">
      <w:pPr>
        <w:numPr>
          <w:ilvl w:val="0"/>
          <w:numId w:val="32"/>
        </w:numPr>
        <w:spacing w:after="2" w:line="377" w:lineRule="auto"/>
        <w:ind w:hanging="414"/>
      </w:pPr>
      <w:r>
        <w:t xml:space="preserve">Je schopno chápat, že lidé jsou různí, a umí být tolerantní k jejich odlišnostem a jedinečnostem.  </w:t>
      </w:r>
    </w:p>
    <w:p w:rsidR="00374C10" w:rsidRDefault="00FC391D">
      <w:pPr>
        <w:spacing w:after="137"/>
        <w:ind w:left="561"/>
        <w:jc w:val="left"/>
      </w:pPr>
      <w:r>
        <w:lastRenderedPageBreak/>
        <w:t xml:space="preserve">Činnostní a občanské kompetence </w:t>
      </w:r>
    </w:p>
    <w:p w:rsidR="00374C10" w:rsidRDefault="00FC391D">
      <w:pPr>
        <w:ind w:left="1296"/>
      </w:pPr>
      <w:r>
        <w:t xml:space="preserve"> Dítě ukončující předškolní vzdělávání </w:t>
      </w:r>
    </w:p>
    <w:p w:rsidR="00374C10" w:rsidRDefault="00FC391D">
      <w:pPr>
        <w:numPr>
          <w:ilvl w:val="0"/>
          <w:numId w:val="32"/>
        </w:numPr>
        <w:ind w:hanging="414"/>
      </w:pPr>
      <w:r>
        <w:t xml:space="preserve">Učí se svoje činnosti a hry plánovat, organizovat, řídit a vyhodnocovat. </w:t>
      </w:r>
    </w:p>
    <w:p w:rsidR="00374C10" w:rsidRDefault="00374C10">
      <w:pPr>
        <w:sectPr w:rsidR="00374C10">
          <w:headerReference w:type="even" r:id="rId14"/>
          <w:headerReference w:type="default" r:id="rId15"/>
          <w:footerReference w:type="even" r:id="rId16"/>
          <w:footerReference w:type="default" r:id="rId17"/>
          <w:headerReference w:type="first" r:id="rId18"/>
          <w:footerReference w:type="first" r:id="rId19"/>
          <w:pgSz w:w="11906" w:h="16838"/>
          <w:pgMar w:top="1478" w:right="1413" w:bottom="1541" w:left="1416" w:header="751" w:footer="709" w:gutter="0"/>
          <w:cols w:space="708"/>
        </w:sectPr>
      </w:pPr>
    </w:p>
    <w:p w:rsidR="00374C10" w:rsidRDefault="00FC391D">
      <w:pPr>
        <w:spacing w:after="15" w:line="379" w:lineRule="auto"/>
        <w:ind w:left="730"/>
      </w:pPr>
      <w:r>
        <w:lastRenderedPageBreak/>
        <w:t xml:space="preserve">Odhaduje rizika svých nápadů, jde za svým záměrem, ale také dokáže měnit cesty a přizpůsobovat se daným okolnostem.  </w:t>
      </w:r>
    </w:p>
    <w:p w:rsidR="00374C10" w:rsidRDefault="00FC391D">
      <w:pPr>
        <w:numPr>
          <w:ilvl w:val="0"/>
          <w:numId w:val="32"/>
        </w:numPr>
        <w:spacing w:after="17" w:line="377" w:lineRule="auto"/>
        <w:ind w:hanging="414"/>
      </w:pPr>
      <w:r>
        <w:t xml:space="preserve">Ví, že není jedno, v jakém prostředí žije, uvědomuje si, že se svým chováním na něm podílí a že je může ovlivnit.  </w:t>
      </w:r>
    </w:p>
    <w:p w:rsidR="00374C10" w:rsidRDefault="00FC391D">
      <w:pPr>
        <w:numPr>
          <w:ilvl w:val="0"/>
          <w:numId w:val="32"/>
        </w:numPr>
        <w:spacing w:after="0" w:line="379" w:lineRule="auto"/>
        <w:ind w:hanging="414"/>
      </w:pPr>
      <w:r>
        <w:t xml:space="preserve">Dbá na osobní zdraví a bezpečí svoje i druhých, chová se odpovědně s ohledem na zdravé a bezpečné okolní prostředí (přírodní i společenské).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7"/>
        <w:ind w:left="10"/>
        <w:jc w:val="left"/>
      </w:pPr>
      <w:r>
        <w:t xml:space="preserve">Dílčí vzdělávací cíle: </w:t>
      </w:r>
    </w:p>
    <w:p w:rsidR="00374C10" w:rsidRDefault="00FC391D">
      <w:pPr>
        <w:numPr>
          <w:ilvl w:val="0"/>
          <w:numId w:val="32"/>
        </w:numPr>
        <w:spacing w:after="15" w:line="379" w:lineRule="auto"/>
        <w:ind w:hanging="414"/>
      </w:pPr>
      <w:r>
        <w:t xml:space="preserve">Rozvoj pohybových schopností a zdokonalování dovedností v oblasti hrubé a jemné motoriky, ovládání pohybového aparátu  </w:t>
      </w:r>
    </w:p>
    <w:p w:rsidR="00374C10" w:rsidRDefault="00FC391D">
      <w:pPr>
        <w:numPr>
          <w:ilvl w:val="0"/>
          <w:numId w:val="32"/>
        </w:numPr>
        <w:ind w:hanging="414"/>
      </w:pPr>
      <w:r>
        <w:t xml:space="preserve">Rozvoj a užívání všech smyslů  </w:t>
      </w:r>
    </w:p>
    <w:p w:rsidR="00374C10" w:rsidRDefault="00FC391D">
      <w:pPr>
        <w:numPr>
          <w:ilvl w:val="0"/>
          <w:numId w:val="32"/>
        </w:numPr>
        <w:ind w:hanging="414"/>
      </w:pPr>
      <w:r>
        <w:t xml:space="preserve">Rozvoj fyzické i psychické zdatnosti  </w:t>
      </w:r>
    </w:p>
    <w:p w:rsidR="00374C10" w:rsidRDefault="00FC391D">
      <w:pPr>
        <w:numPr>
          <w:ilvl w:val="0"/>
          <w:numId w:val="32"/>
        </w:numPr>
        <w:spacing w:after="17" w:line="377" w:lineRule="auto"/>
        <w:ind w:hanging="414"/>
      </w:pPr>
      <w:r>
        <w:t xml:space="preserve">Osvojení si poznatků a dovedností důležitých k podpoře zdraví, bezpečí, osobní pohody i pohody prostředí právně vyslovovat, ovládat dech, tempo i intonaci řeči   </w:t>
      </w:r>
    </w:p>
    <w:p w:rsidR="00374C10" w:rsidRDefault="00FC391D">
      <w:pPr>
        <w:numPr>
          <w:ilvl w:val="0"/>
          <w:numId w:val="32"/>
        </w:numPr>
        <w:ind w:hanging="414"/>
      </w:pPr>
      <w:r>
        <w:t xml:space="preserve">Učit se nová slova a aktivně je používat (ptát se na slova, kterým nerozumí </w:t>
      </w:r>
    </w:p>
    <w:p w:rsidR="00374C10" w:rsidRDefault="00FC391D">
      <w:pPr>
        <w:numPr>
          <w:ilvl w:val="0"/>
          <w:numId w:val="32"/>
        </w:numPr>
        <w:ind w:hanging="414"/>
      </w:pPr>
      <w:r>
        <w:t xml:space="preserve">Poznat, pojmenovat většinu toho, čím je obklopeno  </w:t>
      </w:r>
    </w:p>
    <w:p w:rsidR="00374C10" w:rsidRDefault="00FC391D">
      <w:pPr>
        <w:numPr>
          <w:ilvl w:val="0"/>
          <w:numId w:val="32"/>
        </w:numPr>
        <w:ind w:hanging="414"/>
      </w:pPr>
      <w:r>
        <w:t xml:space="preserve">Přemýšlet, vést jednoduché úvahy a vyjádřit je  </w:t>
      </w:r>
    </w:p>
    <w:p w:rsidR="00374C10" w:rsidRDefault="00FC391D">
      <w:pPr>
        <w:numPr>
          <w:ilvl w:val="0"/>
          <w:numId w:val="32"/>
        </w:numPr>
        <w:ind w:hanging="414"/>
      </w:pPr>
      <w:r>
        <w:t xml:space="preserve">Vést rozhovor (naslouchat druhým, vyčkat až druhý dokončí myšlenku) </w:t>
      </w:r>
    </w:p>
    <w:p w:rsidR="00374C10" w:rsidRDefault="00FC391D">
      <w:pPr>
        <w:numPr>
          <w:ilvl w:val="0"/>
          <w:numId w:val="32"/>
        </w:numPr>
        <w:ind w:hanging="414"/>
      </w:pPr>
      <w:r>
        <w:t xml:space="preserve">Vyjadřovat samostatně myšlenky  </w:t>
      </w:r>
    </w:p>
    <w:p w:rsidR="00374C10" w:rsidRDefault="00FC391D">
      <w:pPr>
        <w:numPr>
          <w:ilvl w:val="0"/>
          <w:numId w:val="32"/>
        </w:numPr>
        <w:ind w:hanging="414"/>
      </w:pPr>
      <w:r>
        <w:t xml:space="preserve">Zorganizovat hru  </w:t>
      </w:r>
    </w:p>
    <w:p w:rsidR="00374C10" w:rsidRDefault="00FC391D">
      <w:pPr>
        <w:numPr>
          <w:ilvl w:val="0"/>
          <w:numId w:val="32"/>
        </w:numPr>
        <w:ind w:hanging="414"/>
      </w:pPr>
      <w:r>
        <w:t xml:space="preserve">Utvořit jednoduchý rým  </w:t>
      </w:r>
    </w:p>
    <w:p w:rsidR="00374C10" w:rsidRDefault="00FC391D">
      <w:pPr>
        <w:numPr>
          <w:ilvl w:val="0"/>
          <w:numId w:val="32"/>
        </w:numPr>
        <w:spacing w:after="14" w:line="379" w:lineRule="auto"/>
        <w:ind w:hanging="414"/>
      </w:pPr>
      <w:r>
        <w:t xml:space="preserve">Naučit se z paměti krátké texty (reprodukovat říkanky, písničky, pohádky, zvládnout jednoduchou dramatickou </w:t>
      </w:r>
      <w:proofErr w:type="gramStart"/>
      <w:r>
        <w:t>úlohu,</w:t>
      </w:r>
      <w:proofErr w:type="gramEnd"/>
      <w:r>
        <w:t xml:space="preserve"> apod.)  </w:t>
      </w:r>
    </w:p>
    <w:p w:rsidR="00374C10" w:rsidRDefault="00FC391D">
      <w:pPr>
        <w:numPr>
          <w:ilvl w:val="0"/>
          <w:numId w:val="32"/>
        </w:numPr>
        <w:spacing w:after="17" w:line="377" w:lineRule="auto"/>
        <w:ind w:hanging="414"/>
      </w:pPr>
      <w:r>
        <w:t xml:space="preserve">Zachytit a vyjádřit své prožitky, uplatnit fantazii a představivost v činnostech (slovně, výtvarně, hudebně, pohybově)  </w:t>
      </w:r>
    </w:p>
    <w:p w:rsidR="00374C10" w:rsidRDefault="00FC391D">
      <w:pPr>
        <w:numPr>
          <w:ilvl w:val="0"/>
          <w:numId w:val="32"/>
        </w:numPr>
        <w:spacing w:after="14" w:line="379" w:lineRule="auto"/>
        <w:ind w:hanging="414"/>
      </w:pPr>
      <w:r>
        <w:t xml:space="preserve">Vědomě využívat všech smyslů, záměrně pozorovat, postřehovat, všímat si nového, změněného, chybějícího)  </w:t>
      </w:r>
    </w:p>
    <w:p w:rsidR="00374C10" w:rsidRDefault="00FC391D">
      <w:pPr>
        <w:numPr>
          <w:ilvl w:val="0"/>
          <w:numId w:val="32"/>
        </w:numPr>
        <w:ind w:hanging="414"/>
      </w:pPr>
      <w:r>
        <w:lastRenderedPageBreak/>
        <w:t xml:space="preserve">Chápat prostorové pojmy, orientovat se v prostoru i v rovině </w:t>
      </w:r>
    </w:p>
    <w:p w:rsidR="00374C10" w:rsidRDefault="00FC391D">
      <w:pPr>
        <w:numPr>
          <w:ilvl w:val="0"/>
          <w:numId w:val="32"/>
        </w:numPr>
        <w:ind w:hanging="414"/>
      </w:pPr>
      <w:r>
        <w:t xml:space="preserve">Vytváření zdravých životních návyků a postojů </w:t>
      </w:r>
    </w:p>
    <w:p w:rsidR="00374C10" w:rsidRDefault="00FC391D">
      <w:pPr>
        <w:numPr>
          <w:ilvl w:val="0"/>
          <w:numId w:val="32"/>
        </w:numPr>
        <w:ind w:hanging="414"/>
      </w:pPr>
      <w:r>
        <w:t xml:space="preserve">Porovnat a vymyslet jednoduchá synonyma, homonyma a antonyma  </w:t>
      </w:r>
    </w:p>
    <w:p w:rsidR="00374C10" w:rsidRDefault="00FC391D">
      <w:pPr>
        <w:ind w:left="730"/>
      </w:pPr>
      <w:r>
        <w:t xml:space="preserve"> Sluchově rozlišovat počáteční a koncovou hlásku  </w:t>
      </w:r>
    </w:p>
    <w:p w:rsidR="00374C10" w:rsidRDefault="00FC391D">
      <w:pPr>
        <w:numPr>
          <w:ilvl w:val="0"/>
          <w:numId w:val="32"/>
        </w:numPr>
        <w:spacing w:after="17" w:line="377" w:lineRule="auto"/>
        <w:ind w:hanging="414"/>
      </w:pPr>
      <w:r>
        <w:t xml:space="preserve">Chápat základní číselné a matematické pojmy, matematické souvislosti podle potřeby  </w:t>
      </w:r>
    </w:p>
    <w:p w:rsidR="00374C10" w:rsidRDefault="00FC391D">
      <w:pPr>
        <w:numPr>
          <w:ilvl w:val="0"/>
          <w:numId w:val="32"/>
        </w:numPr>
        <w:spacing w:after="14" w:line="379" w:lineRule="auto"/>
        <w:ind w:hanging="414"/>
      </w:pPr>
      <w:r>
        <w:t xml:space="preserve">Rozlišovat některé obrazné symboly (piktogramy, orientační a dopravní značky, označení nebezpečí </w:t>
      </w:r>
    </w:p>
    <w:p w:rsidR="00374C10" w:rsidRDefault="00FC391D">
      <w:pPr>
        <w:numPr>
          <w:ilvl w:val="0"/>
          <w:numId w:val="32"/>
        </w:numPr>
        <w:ind w:hanging="414"/>
      </w:pPr>
      <w:r>
        <w:t xml:space="preserve">Porozumět slyšenému, poslech četby, vyprávění, popis  </w:t>
      </w:r>
    </w:p>
    <w:p w:rsidR="00374C10" w:rsidRDefault="00FC391D">
      <w:pPr>
        <w:numPr>
          <w:ilvl w:val="0"/>
          <w:numId w:val="32"/>
        </w:numPr>
        <w:ind w:hanging="414"/>
      </w:pPr>
      <w:r>
        <w:t xml:space="preserve">Řešit problémy, úkoly, situace, myslet kreativně, předkládat nápady  </w:t>
      </w:r>
    </w:p>
    <w:p w:rsidR="00374C10" w:rsidRDefault="00FC391D">
      <w:pPr>
        <w:numPr>
          <w:ilvl w:val="0"/>
          <w:numId w:val="32"/>
        </w:numPr>
        <w:ind w:hanging="414"/>
      </w:pPr>
      <w:r>
        <w:t xml:space="preserve">Nalézat nová nebo alternativní řešení  </w:t>
      </w:r>
    </w:p>
    <w:p w:rsidR="00374C10" w:rsidRDefault="00FC391D">
      <w:pPr>
        <w:numPr>
          <w:ilvl w:val="0"/>
          <w:numId w:val="32"/>
        </w:numPr>
        <w:spacing w:after="14" w:line="379" w:lineRule="auto"/>
        <w:ind w:hanging="414"/>
      </w:pPr>
      <w:r>
        <w:t xml:space="preserve">Vyjadřovat svou představivost a fantazii v tvořivých činnostech (konstruktivních, hudebních, dramatických, slovních)  </w:t>
      </w:r>
    </w:p>
    <w:p w:rsidR="00374C10" w:rsidRDefault="00FC391D">
      <w:pPr>
        <w:numPr>
          <w:ilvl w:val="0"/>
          <w:numId w:val="32"/>
        </w:numPr>
        <w:spacing w:after="17" w:line="377" w:lineRule="auto"/>
        <w:ind w:hanging="414"/>
      </w:pPr>
      <w:r>
        <w:t xml:space="preserve">Zaměřovat se na to co je z poznávacího hlediska důležité (znaky, vlastnosti, rozdíly, charakteristické rysy předmětů či jevů)  </w:t>
      </w:r>
    </w:p>
    <w:p w:rsidR="00374C10" w:rsidRDefault="00FC391D">
      <w:pPr>
        <w:numPr>
          <w:ilvl w:val="0"/>
          <w:numId w:val="32"/>
        </w:numPr>
        <w:ind w:hanging="414"/>
      </w:pPr>
      <w:r>
        <w:t xml:space="preserve">Projevovat zájem o knížky, časopisy, encyklopedie a další zdroje informací  </w:t>
      </w:r>
    </w:p>
    <w:p w:rsidR="00374C10" w:rsidRDefault="00FC391D">
      <w:pPr>
        <w:numPr>
          <w:ilvl w:val="0"/>
          <w:numId w:val="32"/>
        </w:numPr>
        <w:ind w:hanging="414"/>
      </w:pPr>
      <w:r>
        <w:t xml:space="preserve">Uvědomovat si své možnosti i limity (své silné i slabé stránky)   </w:t>
      </w:r>
    </w:p>
    <w:p w:rsidR="00374C10" w:rsidRDefault="00FC391D">
      <w:pPr>
        <w:numPr>
          <w:ilvl w:val="0"/>
          <w:numId w:val="32"/>
        </w:numPr>
        <w:ind w:hanging="414"/>
      </w:pPr>
      <w:r>
        <w:t xml:space="preserve">Vyvinout volní úsilí, soustředit se na činnost a její dokončení  </w:t>
      </w:r>
    </w:p>
    <w:p w:rsidR="00374C10" w:rsidRDefault="00FC391D">
      <w:pPr>
        <w:numPr>
          <w:ilvl w:val="0"/>
          <w:numId w:val="32"/>
        </w:numPr>
        <w:ind w:hanging="414"/>
      </w:pPr>
      <w:r>
        <w:t xml:space="preserve">Vyjádřit souhlas i nesouhlas  </w:t>
      </w:r>
    </w:p>
    <w:p w:rsidR="00374C10" w:rsidRDefault="00FC391D">
      <w:pPr>
        <w:numPr>
          <w:ilvl w:val="0"/>
          <w:numId w:val="32"/>
        </w:numPr>
        <w:ind w:hanging="414"/>
      </w:pPr>
      <w:r>
        <w:t xml:space="preserve">Prožívat radost ze zvládnutého a poznaného  </w:t>
      </w:r>
    </w:p>
    <w:p w:rsidR="00374C10" w:rsidRDefault="00FC391D">
      <w:pPr>
        <w:numPr>
          <w:ilvl w:val="0"/>
          <w:numId w:val="32"/>
        </w:numPr>
        <w:ind w:hanging="414"/>
      </w:pPr>
      <w:r>
        <w:t xml:space="preserve">Snažit se zvládat své afektivní jednání  </w:t>
      </w:r>
    </w:p>
    <w:p w:rsidR="00374C10" w:rsidRDefault="00FC391D">
      <w:pPr>
        <w:numPr>
          <w:ilvl w:val="0"/>
          <w:numId w:val="32"/>
        </w:numPr>
        <w:ind w:hanging="414"/>
      </w:pPr>
      <w:r>
        <w:t xml:space="preserve">Zachytit a vyjádřit své prožitky </w:t>
      </w:r>
    </w:p>
    <w:p w:rsidR="00374C10" w:rsidRDefault="00FC391D">
      <w:pPr>
        <w:numPr>
          <w:ilvl w:val="0"/>
          <w:numId w:val="32"/>
        </w:numPr>
        <w:ind w:hanging="414"/>
      </w:pPr>
      <w:r>
        <w:t xml:space="preserve">Těšit se z hezkých a příjemných zážitků z přírodních krás  </w:t>
      </w:r>
    </w:p>
    <w:p w:rsidR="00374C10" w:rsidRDefault="00FC391D">
      <w:pPr>
        <w:numPr>
          <w:ilvl w:val="0"/>
          <w:numId w:val="32"/>
        </w:numPr>
        <w:ind w:hanging="414"/>
      </w:pPr>
      <w:r>
        <w:t xml:space="preserve">Dodržovat dohodnutá a pochopená pravidla  </w:t>
      </w:r>
    </w:p>
    <w:p w:rsidR="00374C10" w:rsidRDefault="00FC391D">
      <w:pPr>
        <w:numPr>
          <w:ilvl w:val="0"/>
          <w:numId w:val="32"/>
        </w:numPr>
        <w:ind w:hanging="414"/>
      </w:pPr>
      <w:r>
        <w:t xml:space="preserve">Přirozeně a bez zábran komunikovat  </w:t>
      </w:r>
    </w:p>
    <w:p w:rsidR="00374C10" w:rsidRDefault="00FC391D">
      <w:pPr>
        <w:numPr>
          <w:ilvl w:val="0"/>
          <w:numId w:val="32"/>
        </w:numPr>
        <w:ind w:hanging="414"/>
      </w:pPr>
      <w:r>
        <w:t xml:space="preserve">Uplatňovat své individuální potřeby, přání  </w:t>
      </w:r>
    </w:p>
    <w:p w:rsidR="00374C10" w:rsidRDefault="00FC391D">
      <w:pPr>
        <w:numPr>
          <w:ilvl w:val="0"/>
          <w:numId w:val="32"/>
        </w:numPr>
        <w:ind w:hanging="414"/>
      </w:pPr>
      <w:r>
        <w:t xml:space="preserve">Spolupracovat s ostatními  </w:t>
      </w:r>
    </w:p>
    <w:p w:rsidR="00374C10" w:rsidRDefault="00FC391D">
      <w:pPr>
        <w:numPr>
          <w:ilvl w:val="0"/>
          <w:numId w:val="32"/>
        </w:numPr>
        <w:ind w:hanging="414"/>
      </w:pPr>
      <w:r>
        <w:t xml:space="preserve">Utvořit si základní dětskou představu o pravidlech chování   </w:t>
      </w:r>
    </w:p>
    <w:p w:rsidR="00374C10" w:rsidRDefault="00FC391D">
      <w:pPr>
        <w:numPr>
          <w:ilvl w:val="0"/>
          <w:numId w:val="32"/>
        </w:numPr>
        <w:ind w:hanging="414"/>
      </w:pPr>
      <w:r>
        <w:t xml:space="preserve">Dodržovat pravidla her a jiných činností, jednat spravedlivě a fair play </w:t>
      </w:r>
    </w:p>
    <w:p w:rsidR="00374C10" w:rsidRDefault="00FC391D">
      <w:pPr>
        <w:numPr>
          <w:ilvl w:val="0"/>
          <w:numId w:val="32"/>
        </w:numPr>
        <w:spacing w:after="14" w:line="379" w:lineRule="auto"/>
        <w:ind w:hanging="414"/>
      </w:pPr>
      <w:r>
        <w:lastRenderedPageBreak/>
        <w:t xml:space="preserve">Adaptovat se na život ve škole, aktivně zvládat požadavky plynoucí z prostředí školy </w:t>
      </w:r>
    </w:p>
    <w:p w:rsidR="00374C10" w:rsidRDefault="00FC391D">
      <w:pPr>
        <w:numPr>
          <w:ilvl w:val="0"/>
          <w:numId w:val="32"/>
        </w:numPr>
        <w:ind w:hanging="414"/>
      </w:pPr>
      <w:r>
        <w:t xml:space="preserve">Zacházet šetrně s vlastními i cizími pomůckami, hračkami, knížkami… </w:t>
      </w:r>
    </w:p>
    <w:p w:rsidR="00374C10" w:rsidRDefault="00FC391D">
      <w:pPr>
        <w:numPr>
          <w:ilvl w:val="0"/>
          <w:numId w:val="32"/>
        </w:numPr>
        <w:spacing w:after="15" w:line="379" w:lineRule="auto"/>
        <w:ind w:hanging="414"/>
      </w:pPr>
      <w:r>
        <w:t xml:space="preserve">Zachycovat skutečnosti ze svého okolí a vyjadřovat své představy pomocí různých dovedností – výtvarných, hudebních, pohybových, dramatických   Orientovat se bezpečně ve známém prostředí i v životě tohoto prostředí (doma, v budově mateřské školky, v blízkém okolí)  </w:t>
      </w:r>
    </w:p>
    <w:p w:rsidR="00374C10" w:rsidRDefault="00FC391D">
      <w:pPr>
        <w:numPr>
          <w:ilvl w:val="0"/>
          <w:numId w:val="32"/>
        </w:numPr>
        <w:spacing w:after="17" w:line="377" w:lineRule="auto"/>
        <w:ind w:hanging="414"/>
      </w:pPr>
      <w:r>
        <w:t xml:space="preserve">Osvojit si elementární poznatky o okolním prostředí, využitelné pro další učení a životní praxi  </w:t>
      </w:r>
    </w:p>
    <w:p w:rsidR="00374C10" w:rsidRDefault="00FC391D">
      <w:pPr>
        <w:numPr>
          <w:ilvl w:val="0"/>
          <w:numId w:val="32"/>
        </w:numPr>
        <w:ind w:hanging="414"/>
      </w:pPr>
      <w:r>
        <w:t xml:space="preserve">Porozumět, že změny jsou přirozené a samozřejmé  </w:t>
      </w:r>
    </w:p>
    <w:p w:rsidR="00374C10" w:rsidRDefault="00FC391D">
      <w:pPr>
        <w:numPr>
          <w:ilvl w:val="0"/>
          <w:numId w:val="32"/>
        </w:numPr>
        <w:spacing w:after="17" w:line="377" w:lineRule="auto"/>
        <w:ind w:hanging="414"/>
      </w:pPr>
      <w:r>
        <w:t xml:space="preserve">Rozlišovat správné a špatné působení na prostředí, všímat si škod, upozornit na ně  </w:t>
      </w:r>
    </w:p>
    <w:p w:rsidR="00374C10" w:rsidRDefault="00FC391D">
      <w:pPr>
        <w:numPr>
          <w:ilvl w:val="0"/>
          <w:numId w:val="32"/>
        </w:numPr>
        <w:spacing w:after="14" w:line="379" w:lineRule="auto"/>
        <w:ind w:hanging="414"/>
      </w:pPr>
      <w:r>
        <w:t xml:space="preserve">Uvědomovat si nebezpečí, se kterým se může ve svém okolí setkat, a mít povědomí o tom, jak se prakticky chránit (vědět, jak se nebezpečí vyhnout, kam se v případě potřeby obrátit o pomoc)  </w:t>
      </w:r>
    </w:p>
    <w:p w:rsidR="00374C10" w:rsidRDefault="00FC391D">
      <w:pPr>
        <w:numPr>
          <w:ilvl w:val="0"/>
          <w:numId w:val="32"/>
        </w:numPr>
        <w:spacing w:after="14" w:line="379" w:lineRule="auto"/>
        <w:ind w:hanging="414"/>
      </w:pPr>
      <w:r>
        <w:t xml:space="preserve">Pomáhat pečovat o okolní životní prostředí (dbát o pořádek a čistotu, nakládat vhodným způsobem s odpadky, starat se o rostliny, spoluvytvářet pohodu prostředí, chránit přírodu v okolí, živé </w:t>
      </w:r>
      <w:proofErr w:type="gramStart"/>
      <w:r>
        <w:t>tvory,</w:t>
      </w:r>
      <w:proofErr w:type="gramEnd"/>
      <w:r>
        <w:t xml:space="preserve"> apod.)  </w:t>
      </w:r>
    </w:p>
    <w:p w:rsidR="00374C10" w:rsidRDefault="00FC391D">
      <w:pPr>
        <w:numPr>
          <w:ilvl w:val="0"/>
          <w:numId w:val="32"/>
        </w:numPr>
        <w:spacing w:after="17" w:line="377" w:lineRule="auto"/>
        <w:ind w:hanging="414"/>
      </w:pPr>
      <w:r>
        <w:t xml:space="preserve">Zvládat běžné činnosti a požadavky na dítě kladené, chovat se přiměřeně v jakémkoli prostředí  </w:t>
      </w:r>
    </w:p>
    <w:p w:rsidR="00374C10" w:rsidRDefault="00FC391D">
      <w:pPr>
        <w:numPr>
          <w:ilvl w:val="0"/>
          <w:numId w:val="32"/>
        </w:numPr>
        <w:ind w:hanging="414"/>
      </w:pPr>
      <w:r>
        <w:t xml:space="preserve">Vnímat pestrý a různorodý svět a přírodu  </w:t>
      </w:r>
    </w:p>
    <w:p w:rsidR="00374C10" w:rsidRDefault="00FC391D">
      <w:pPr>
        <w:numPr>
          <w:ilvl w:val="0"/>
          <w:numId w:val="32"/>
        </w:numPr>
        <w:ind w:hanging="414"/>
      </w:pPr>
      <w:r>
        <w:t xml:space="preserve">Přizpůsobovat se běžně proměnlivým okolnostem doma i v MŠ  </w:t>
      </w:r>
    </w:p>
    <w:p w:rsidR="00374C10" w:rsidRDefault="00FC391D">
      <w:pPr>
        <w:numPr>
          <w:ilvl w:val="0"/>
          <w:numId w:val="32"/>
        </w:numPr>
        <w:spacing w:after="14" w:line="379" w:lineRule="auto"/>
        <w:ind w:hanging="414"/>
      </w:pPr>
      <w:r>
        <w:t xml:space="preserve">Mít povědomí o širším společenském, věcném, přírodním, kulturním i technickém prostředí  </w:t>
      </w:r>
    </w:p>
    <w:p w:rsidR="00374C10" w:rsidRDefault="00FC391D">
      <w:pPr>
        <w:numPr>
          <w:ilvl w:val="0"/>
          <w:numId w:val="32"/>
        </w:numPr>
        <w:spacing w:after="16" w:line="378" w:lineRule="auto"/>
        <w:ind w:hanging="414"/>
      </w:pPr>
      <w:r>
        <w:t xml:space="preserve">Mít povědomí o významu životního prostředí (přírody i společnosti) a vlivu člověka na něj Vzdělávací nabídka:  </w:t>
      </w:r>
    </w:p>
    <w:p w:rsidR="00374C10" w:rsidRDefault="00FC391D">
      <w:pPr>
        <w:numPr>
          <w:ilvl w:val="0"/>
          <w:numId w:val="32"/>
        </w:numPr>
        <w:ind w:hanging="414"/>
      </w:pPr>
      <w:r>
        <w:t xml:space="preserve">Lokomoční a nelokomoční činnosti </w:t>
      </w:r>
    </w:p>
    <w:p w:rsidR="00374C10" w:rsidRDefault="00FC391D">
      <w:pPr>
        <w:numPr>
          <w:ilvl w:val="0"/>
          <w:numId w:val="32"/>
        </w:numPr>
        <w:ind w:hanging="414"/>
      </w:pPr>
      <w:r>
        <w:t xml:space="preserve">Manipulace s předměty a věcmi, které je obklopují </w:t>
      </w:r>
    </w:p>
    <w:p w:rsidR="00374C10" w:rsidRDefault="00FC391D">
      <w:pPr>
        <w:numPr>
          <w:ilvl w:val="0"/>
          <w:numId w:val="32"/>
        </w:numPr>
        <w:ind w:hanging="414"/>
      </w:pPr>
      <w:r>
        <w:t xml:space="preserve">Zdravotně zaměřené činnosti (relaxační a uvolňovací cvičení) </w:t>
      </w:r>
    </w:p>
    <w:p w:rsidR="00374C10" w:rsidRDefault="00FC391D">
      <w:pPr>
        <w:numPr>
          <w:ilvl w:val="0"/>
          <w:numId w:val="32"/>
        </w:numPr>
        <w:ind w:hanging="414"/>
      </w:pPr>
      <w:r>
        <w:lastRenderedPageBreak/>
        <w:t xml:space="preserve">Smyslové a psychomotorické hry  </w:t>
      </w:r>
    </w:p>
    <w:p w:rsidR="00374C10" w:rsidRDefault="00FC391D">
      <w:pPr>
        <w:numPr>
          <w:ilvl w:val="0"/>
          <w:numId w:val="32"/>
        </w:numPr>
        <w:ind w:hanging="414"/>
      </w:pPr>
      <w:r>
        <w:t xml:space="preserve">Grafické a konstruktivní činnosti  </w:t>
      </w:r>
    </w:p>
    <w:p w:rsidR="00374C10" w:rsidRDefault="00FC391D">
      <w:pPr>
        <w:numPr>
          <w:ilvl w:val="0"/>
          <w:numId w:val="32"/>
        </w:numPr>
        <w:ind w:hanging="414"/>
      </w:pPr>
      <w:r>
        <w:t xml:space="preserve">Hudebně pohybové hry a činnosti  </w:t>
      </w:r>
    </w:p>
    <w:p w:rsidR="00374C10" w:rsidRDefault="00FC391D">
      <w:pPr>
        <w:numPr>
          <w:ilvl w:val="0"/>
          <w:numId w:val="32"/>
        </w:numPr>
        <w:ind w:hanging="414"/>
      </w:pPr>
      <w:r>
        <w:t xml:space="preserve">Činnosti zaměřené k poznávání těla, ochrany zdraví  </w:t>
      </w:r>
    </w:p>
    <w:p w:rsidR="00374C10" w:rsidRDefault="00FC391D">
      <w:pPr>
        <w:numPr>
          <w:ilvl w:val="0"/>
          <w:numId w:val="32"/>
        </w:numPr>
        <w:spacing w:line="379" w:lineRule="auto"/>
        <w:ind w:hanging="414"/>
      </w:pPr>
      <w:r>
        <w:t xml:space="preserve">Příležitosti a činnosti směřující k prevenci úrazů, nemocí, nezdravých návyků a závislostí  </w:t>
      </w:r>
    </w:p>
    <w:p w:rsidR="00374C10" w:rsidRDefault="00374C10">
      <w:pPr>
        <w:sectPr w:rsidR="00374C10">
          <w:headerReference w:type="even" r:id="rId20"/>
          <w:headerReference w:type="default" r:id="rId21"/>
          <w:footerReference w:type="even" r:id="rId22"/>
          <w:footerReference w:type="default" r:id="rId23"/>
          <w:headerReference w:type="first" r:id="rId24"/>
          <w:footerReference w:type="first" r:id="rId25"/>
          <w:pgSz w:w="11906" w:h="16838"/>
          <w:pgMar w:top="1478" w:right="1415" w:bottom="1625" w:left="1982" w:header="751" w:footer="709" w:gutter="0"/>
          <w:cols w:space="708"/>
        </w:sectPr>
      </w:pPr>
    </w:p>
    <w:p w:rsidR="00374C10" w:rsidRDefault="00FC391D">
      <w:pPr>
        <w:ind w:left="1090"/>
      </w:pPr>
      <w:r>
        <w:lastRenderedPageBreak/>
        <w:t xml:space="preserve">Artikulační, řečové, sluchové, rytmické hry, hry se slovy, slovní hádanky • </w:t>
      </w:r>
    </w:p>
    <w:p w:rsidR="00374C10" w:rsidRDefault="00FC391D">
      <w:pPr>
        <w:numPr>
          <w:ilvl w:val="0"/>
          <w:numId w:val="32"/>
        </w:numPr>
        <w:ind w:hanging="414"/>
      </w:pPr>
      <w:r>
        <w:t xml:space="preserve">Společná diskuze, rozhovory  </w:t>
      </w:r>
    </w:p>
    <w:p w:rsidR="00374C10" w:rsidRDefault="00FC391D">
      <w:pPr>
        <w:numPr>
          <w:ilvl w:val="0"/>
          <w:numId w:val="32"/>
        </w:numPr>
        <w:ind w:hanging="414"/>
      </w:pPr>
      <w:r>
        <w:t xml:space="preserve">Vyřizování vzkazů, zpráv  </w:t>
      </w:r>
    </w:p>
    <w:p w:rsidR="00374C10" w:rsidRDefault="00FC391D">
      <w:pPr>
        <w:numPr>
          <w:ilvl w:val="0"/>
          <w:numId w:val="32"/>
        </w:numPr>
        <w:ind w:hanging="414"/>
      </w:pPr>
      <w:r>
        <w:t xml:space="preserve">Samostatný slovní projev </w:t>
      </w:r>
    </w:p>
    <w:p w:rsidR="00374C10" w:rsidRDefault="00FC391D">
      <w:pPr>
        <w:numPr>
          <w:ilvl w:val="0"/>
          <w:numId w:val="32"/>
        </w:numPr>
        <w:spacing w:after="14" w:line="379" w:lineRule="auto"/>
        <w:ind w:hanging="414"/>
      </w:pPr>
      <w:r>
        <w:t xml:space="preserve">Zachycovat skutečnosti ze svého okolí a vyjadřovat své představy pomocí různých dovedností – výtvarných, hudebních, pohybových, dramatických  </w:t>
      </w:r>
    </w:p>
    <w:p w:rsidR="00374C10" w:rsidRDefault="00FC391D">
      <w:pPr>
        <w:numPr>
          <w:ilvl w:val="0"/>
          <w:numId w:val="32"/>
        </w:numPr>
        <w:spacing w:after="17" w:line="377" w:lineRule="auto"/>
        <w:ind w:hanging="414"/>
      </w:pPr>
      <w:r>
        <w:t xml:space="preserve">Orientovat se bezpečně ve známém prostředí i v životě tohoto prostředí (doma, v budově mateřské školky, v blízkém okolí)  </w:t>
      </w:r>
    </w:p>
    <w:p w:rsidR="00374C10" w:rsidRDefault="00FC391D">
      <w:pPr>
        <w:numPr>
          <w:ilvl w:val="0"/>
          <w:numId w:val="32"/>
        </w:numPr>
        <w:spacing w:after="14" w:line="379" w:lineRule="auto"/>
        <w:ind w:hanging="414"/>
      </w:pPr>
      <w:r>
        <w:t xml:space="preserve">Osvojit si elementární poznatky o okolním prostředí, využitelné pro další učení a životní praxi </w:t>
      </w:r>
    </w:p>
    <w:p w:rsidR="00374C10" w:rsidRDefault="00FC391D">
      <w:pPr>
        <w:numPr>
          <w:ilvl w:val="0"/>
          <w:numId w:val="32"/>
        </w:numPr>
        <w:ind w:hanging="414"/>
      </w:pPr>
      <w:r>
        <w:t xml:space="preserve">Porozumět, že změny jsou přirozené a samozřejmé  </w:t>
      </w:r>
    </w:p>
    <w:p w:rsidR="00374C10" w:rsidRDefault="00FC391D">
      <w:pPr>
        <w:numPr>
          <w:ilvl w:val="0"/>
          <w:numId w:val="32"/>
        </w:numPr>
        <w:spacing w:after="14" w:line="379" w:lineRule="auto"/>
        <w:ind w:hanging="414"/>
      </w:pPr>
      <w:r>
        <w:t xml:space="preserve">Rozlišovat správné a špatné působení na prostředí, všímat si škod, upozornit na ně  </w:t>
      </w:r>
    </w:p>
    <w:p w:rsidR="00374C10" w:rsidRDefault="00FC391D">
      <w:pPr>
        <w:numPr>
          <w:ilvl w:val="0"/>
          <w:numId w:val="32"/>
        </w:numPr>
        <w:spacing w:after="16" w:line="378" w:lineRule="auto"/>
        <w:ind w:hanging="414"/>
      </w:pPr>
      <w:r>
        <w:t xml:space="preserve">Uvědomovat si nebezpečí, se kterým se může ve svém okolí setkat, a mít povědomí o tom, jak se prakticky chránit (vědět, jak se nebezpečí vyhnout, kam se v případě potřeby obrátit o pomoc)  </w:t>
      </w:r>
    </w:p>
    <w:p w:rsidR="00374C10" w:rsidRDefault="00FC391D">
      <w:pPr>
        <w:numPr>
          <w:ilvl w:val="0"/>
          <w:numId w:val="32"/>
        </w:numPr>
        <w:spacing w:after="14" w:line="379" w:lineRule="auto"/>
        <w:ind w:hanging="414"/>
      </w:pPr>
      <w:r>
        <w:t xml:space="preserve">Pomáhat pečovat o okolní životní prostředí (dbát o pořádek a čistotu, nakládat vhodným způsobem s odpadky, starat se o rostliny, spoluvytvářet pohodu prostředí, chránit přírodu v okolí, živé </w:t>
      </w:r>
      <w:proofErr w:type="gramStart"/>
      <w:r>
        <w:t>tvory,</w:t>
      </w:r>
      <w:proofErr w:type="gramEnd"/>
      <w:r>
        <w:t xml:space="preserve"> apod.)  </w:t>
      </w:r>
    </w:p>
    <w:p w:rsidR="00374C10" w:rsidRDefault="00FC391D">
      <w:pPr>
        <w:numPr>
          <w:ilvl w:val="0"/>
          <w:numId w:val="32"/>
        </w:numPr>
        <w:spacing w:after="17" w:line="377" w:lineRule="auto"/>
        <w:ind w:hanging="414"/>
      </w:pPr>
      <w:r>
        <w:t xml:space="preserve">Zvládat běžné činnosti a požadavky na dítě kladené, chovat se přiměřeně v jakémkoli prostředí </w:t>
      </w:r>
    </w:p>
    <w:p w:rsidR="00374C10" w:rsidRDefault="00FC391D">
      <w:pPr>
        <w:numPr>
          <w:ilvl w:val="0"/>
          <w:numId w:val="32"/>
        </w:numPr>
        <w:ind w:hanging="414"/>
      </w:pPr>
      <w:r>
        <w:t xml:space="preserve">Vnímat pestrý a různorodý svět a přírodu </w:t>
      </w:r>
    </w:p>
    <w:p w:rsidR="00374C10" w:rsidRDefault="00FC391D">
      <w:pPr>
        <w:numPr>
          <w:ilvl w:val="0"/>
          <w:numId w:val="32"/>
        </w:numPr>
        <w:ind w:hanging="414"/>
      </w:pPr>
      <w:r>
        <w:t xml:space="preserve">Přizpůsobovat se běžně proměnlivým okolnostem doma i v MŠ  </w:t>
      </w:r>
    </w:p>
    <w:p w:rsidR="00374C10" w:rsidRDefault="00FC391D">
      <w:pPr>
        <w:numPr>
          <w:ilvl w:val="0"/>
          <w:numId w:val="32"/>
        </w:numPr>
        <w:spacing w:after="14" w:line="379" w:lineRule="auto"/>
        <w:ind w:hanging="414"/>
      </w:pPr>
      <w:r>
        <w:t xml:space="preserve">Mít povědomí o širším společenském, věcném, přírodním, kulturním i technickém prostředí  </w:t>
      </w:r>
    </w:p>
    <w:p w:rsidR="00374C10" w:rsidRDefault="00FC391D">
      <w:pPr>
        <w:numPr>
          <w:ilvl w:val="0"/>
          <w:numId w:val="32"/>
        </w:numPr>
        <w:spacing w:after="18" w:line="378" w:lineRule="auto"/>
        <w:ind w:hanging="414"/>
      </w:pPr>
      <w:r>
        <w:t xml:space="preserve">Mít povědomí o významu životního prostředí (přírody i společnosti) a vlivu člověka na </w:t>
      </w:r>
      <w:proofErr w:type="gramStart"/>
      <w:r>
        <w:t>něj  Vzdělávací</w:t>
      </w:r>
      <w:proofErr w:type="gramEnd"/>
      <w:r>
        <w:t xml:space="preserve"> nabídka </w:t>
      </w:r>
    </w:p>
    <w:p w:rsidR="00374C10" w:rsidRDefault="00FC391D">
      <w:pPr>
        <w:numPr>
          <w:ilvl w:val="0"/>
          <w:numId w:val="32"/>
        </w:numPr>
        <w:ind w:hanging="414"/>
      </w:pPr>
      <w:r>
        <w:t xml:space="preserve">Soustředěný poslech (pohádka, divadlo)  </w:t>
      </w:r>
    </w:p>
    <w:p w:rsidR="00374C10" w:rsidRDefault="00FC391D">
      <w:pPr>
        <w:numPr>
          <w:ilvl w:val="0"/>
          <w:numId w:val="32"/>
        </w:numPr>
        <w:ind w:hanging="414"/>
      </w:pPr>
      <w:r>
        <w:t xml:space="preserve">Převyprávět slyšené, viděné   </w:t>
      </w:r>
    </w:p>
    <w:p w:rsidR="00374C10" w:rsidRDefault="00FC391D">
      <w:pPr>
        <w:numPr>
          <w:ilvl w:val="0"/>
          <w:numId w:val="32"/>
        </w:numPr>
        <w:ind w:hanging="414"/>
      </w:pPr>
      <w:r>
        <w:lastRenderedPageBreak/>
        <w:t xml:space="preserve">Přednes, dramatizace, zpěv  </w:t>
      </w:r>
    </w:p>
    <w:p w:rsidR="00374C10" w:rsidRDefault="00FC391D">
      <w:pPr>
        <w:ind w:left="1090"/>
      </w:pPr>
      <w:r>
        <w:t xml:space="preserve">Čtení a prohlížení knížek  </w:t>
      </w:r>
    </w:p>
    <w:p w:rsidR="00374C10" w:rsidRDefault="00FC391D">
      <w:pPr>
        <w:numPr>
          <w:ilvl w:val="0"/>
          <w:numId w:val="32"/>
        </w:numPr>
        <w:ind w:hanging="414"/>
      </w:pPr>
      <w:r>
        <w:t xml:space="preserve">Poznávání zvuků  </w:t>
      </w:r>
    </w:p>
    <w:p w:rsidR="00374C10" w:rsidRDefault="00FC391D">
      <w:pPr>
        <w:numPr>
          <w:ilvl w:val="0"/>
          <w:numId w:val="32"/>
        </w:numPr>
        <w:ind w:hanging="414"/>
      </w:pPr>
      <w:r>
        <w:t xml:space="preserve">Seznamování se sdělovacími prostředky  </w:t>
      </w:r>
    </w:p>
    <w:p w:rsidR="00374C10" w:rsidRDefault="00FC391D">
      <w:pPr>
        <w:numPr>
          <w:ilvl w:val="0"/>
          <w:numId w:val="32"/>
        </w:numPr>
        <w:ind w:hanging="414"/>
      </w:pPr>
      <w:r>
        <w:t xml:space="preserve">Poznávací schopnosti a funkce </w:t>
      </w:r>
    </w:p>
    <w:p w:rsidR="00374C10" w:rsidRDefault="00FC391D">
      <w:pPr>
        <w:numPr>
          <w:ilvl w:val="0"/>
          <w:numId w:val="32"/>
        </w:numPr>
        <w:ind w:hanging="414"/>
      </w:pPr>
      <w:r>
        <w:t xml:space="preserve">Přímé pozorování (okolí, jevy, pojmenování)  </w:t>
      </w:r>
    </w:p>
    <w:p w:rsidR="00374C10" w:rsidRDefault="00FC391D">
      <w:pPr>
        <w:numPr>
          <w:ilvl w:val="0"/>
          <w:numId w:val="32"/>
        </w:numPr>
        <w:ind w:hanging="414"/>
      </w:pPr>
      <w:r>
        <w:t xml:space="preserve">Manipulace s předměty, zkoumání vlastností  </w:t>
      </w:r>
    </w:p>
    <w:p w:rsidR="00374C10" w:rsidRDefault="00FC391D">
      <w:pPr>
        <w:numPr>
          <w:ilvl w:val="0"/>
          <w:numId w:val="32"/>
        </w:numPr>
        <w:ind w:hanging="414"/>
      </w:pPr>
      <w:r>
        <w:t xml:space="preserve">Spontánní hra, volné hry, experimenty </w:t>
      </w:r>
    </w:p>
    <w:p w:rsidR="00374C10" w:rsidRDefault="00FC391D">
      <w:pPr>
        <w:numPr>
          <w:ilvl w:val="0"/>
          <w:numId w:val="32"/>
        </w:numPr>
        <w:ind w:hanging="414"/>
      </w:pPr>
      <w:r>
        <w:t xml:space="preserve">Smyslové hry  </w:t>
      </w:r>
    </w:p>
    <w:p w:rsidR="00374C10" w:rsidRDefault="00FC391D">
      <w:pPr>
        <w:numPr>
          <w:ilvl w:val="0"/>
          <w:numId w:val="32"/>
        </w:numPr>
        <w:ind w:hanging="414"/>
      </w:pPr>
      <w:r>
        <w:t xml:space="preserve">Námětové hry a činnosti </w:t>
      </w:r>
    </w:p>
    <w:p w:rsidR="00374C10" w:rsidRDefault="00FC391D">
      <w:pPr>
        <w:numPr>
          <w:ilvl w:val="0"/>
          <w:numId w:val="32"/>
        </w:numPr>
        <w:ind w:hanging="414"/>
      </w:pPr>
      <w:r>
        <w:t xml:space="preserve">Spontánní tvořivé hry  </w:t>
      </w:r>
    </w:p>
    <w:p w:rsidR="00374C10" w:rsidRDefault="00FC391D">
      <w:pPr>
        <w:numPr>
          <w:ilvl w:val="0"/>
          <w:numId w:val="32"/>
        </w:numPr>
        <w:spacing w:after="17" w:line="377" w:lineRule="auto"/>
        <w:ind w:hanging="414"/>
      </w:pPr>
      <w:r>
        <w:t xml:space="preserve">Hry a činnosti k procvičování paměti a orientaci v prostoru, matematické pojmy </w:t>
      </w:r>
    </w:p>
    <w:p w:rsidR="00374C10" w:rsidRDefault="00FC391D">
      <w:pPr>
        <w:numPr>
          <w:ilvl w:val="0"/>
          <w:numId w:val="32"/>
        </w:numPr>
        <w:ind w:hanging="414"/>
      </w:pPr>
      <w:r>
        <w:t xml:space="preserve">Spontánní hra, činnosti vyvolávající radost, pohodu  </w:t>
      </w:r>
    </w:p>
    <w:p w:rsidR="00374C10" w:rsidRDefault="00FC391D">
      <w:pPr>
        <w:numPr>
          <w:ilvl w:val="0"/>
          <w:numId w:val="32"/>
        </w:numPr>
        <w:ind w:hanging="414"/>
      </w:pPr>
      <w:r>
        <w:t xml:space="preserve">Činnosti vyžadující samostatné vystupování </w:t>
      </w:r>
    </w:p>
    <w:p w:rsidR="00374C10" w:rsidRDefault="00FC391D">
      <w:pPr>
        <w:numPr>
          <w:ilvl w:val="0"/>
          <w:numId w:val="32"/>
        </w:numPr>
        <w:ind w:hanging="414"/>
      </w:pPr>
      <w:r>
        <w:t xml:space="preserve">Činnosti pro rozvoj vůle, sebeovládání  </w:t>
      </w:r>
    </w:p>
    <w:p w:rsidR="00374C10" w:rsidRDefault="00FC391D">
      <w:pPr>
        <w:numPr>
          <w:ilvl w:val="0"/>
          <w:numId w:val="32"/>
        </w:numPr>
        <w:ind w:hanging="414"/>
      </w:pPr>
      <w:r>
        <w:t xml:space="preserve">Estetické a tvůrčí aktivity  </w:t>
      </w:r>
    </w:p>
    <w:p w:rsidR="00374C10" w:rsidRDefault="00FC391D">
      <w:pPr>
        <w:numPr>
          <w:ilvl w:val="0"/>
          <w:numId w:val="32"/>
        </w:numPr>
        <w:ind w:hanging="414"/>
      </w:pPr>
      <w:r>
        <w:t xml:space="preserve">Výlety do okolí (příroda, kultura)  </w:t>
      </w:r>
    </w:p>
    <w:p w:rsidR="00374C10" w:rsidRDefault="00FC391D">
      <w:pPr>
        <w:numPr>
          <w:ilvl w:val="0"/>
          <w:numId w:val="32"/>
        </w:numPr>
        <w:ind w:hanging="414"/>
      </w:pPr>
      <w:r>
        <w:t xml:space="preserve">Sociální a interaktivní hry  </w:t>
      </w:r>
    </w:p>
    <w:p w:rsidR="00374C10" w:rsidRDefault="00FC391D">
      <w:pPr>
        <w:numPr>
          <w:ilvl w:val="0"/>
          <w:numId w:val="32"/>
        </w:numPr>
        <w:ind w:hanging="414"/>
      </w:pPr>
      <w:r>
        <w:t xml:space="preserve">Nejrůznější společné aktivity  </w:t>
      </w:r>
    </w:p>
    <w:p w:rsidR="00374C10" w:rsidRDefault="00FC391D">
      <w:pPr>
        <w:numPr>
          <w:ilvl w:val="0"/>
          <w:numId w:val="32"/>
        </w:numPr>
        <w:ind w:hanging="414"/>
      </w:pPr>
      <w:r>
        <w:t xml:space="preserve">Kooperativní činnosti ve dvojicích a ve skupinách  </w:t>
      </w:r>
    </w:p>
    <w:p w:rsidR="00374C10" w:rsidRDefault="00FC391D">
      <w:pPr>
        <w:numPr>
          <w:ilvl w:val="0"/>
          <w:numId w:val="32"/>
        </w:numPr>
        <w:ind w:hanging="414"/>
      </w:pPr>
      <w:r>
        <w:t xml:space="preserve">Společné setkávání, povídání, naslouchání </w:t>
      </w:r>
    </w:p>
    <w:p w:rsidR="00374C10" w:rsidRDefault="00FC391D">
      <w:pPr>
        <w:numPr>
          <w:ilvl w:val="0"/>
          <w:numId w:val="32"/>
        </w:numPr>
        <w:ind w:hanging="414"/>
      </w:pPr>
      <w:r>
        <w:t xml:space="preserve">Běžné každodenní setkávání s pozitivními vzory  </w:t>
      </w:r>
    </w:p>
    <w:p w:rsidR="00374C10" w:rsidRDefault="00FC391D">
      <w:pPr>
        <w:numPr>
          <w:ilvl w:val="0"/>
          <w:numId w:val="32"/>
        </w:numPr>
        <w:ind w:hanging="414"/>
      </w:pPr>
      <w:r>
        <w:t xml:space="preserve">Různorodé spol. hry, skupinové aktivity  </w:t>
      </w:r>
    </w:p>
    <w:p w:rsidR="00374C10" w:rsidRDefault="00FC391D">
      <w:pPr>
        <w:numPr>
          <w:ilvl w:val="0"/>
          <w:numId w:val="32"/>
        </w:numPr>
        <w:ind w:hanging="414"/>
      </w:pPr>
      <w:r>
        <w:t xml:space="preserve">Aktivity přibližující dítěti pravidla vzájemného styku, mravní hodnoty  </w:t>
      </w:r>
    </w:p>
    <w:p w:rsidR="00374C10" w:rsidRDefault="00FC391D">
      <w:pPr>
        <w:numPr>
          <w:ilvl w:val="0"/>
          <w:numId w:val="32"/>
        </w:numPr>
        <w:spacing w:after="14" w:line="379" w:lineRule="auto"/>
        <w:ind w:hanging="414"/>
      </w:pPr>
      <w:r>
        <w:t xml:space="preserve">Pozorování prostředí a života v něm, vycházky a výlety do okolí (les, louka, rybník)  </w:t>
      </w:r>
    </w:p>
    <w:p w:rsidR="00374C10" w:rsidRDefault="00FC391D">
      <w:pPr>
        <w:numPr>
          <w:ilvl w:val="0"/>
          <w:numId w:val="32"/>
        </w:numPr>
        <w:spacing w:after="17" w:line="377" w:lineRule="auto"/>
        <w:ind w:hanging="414"/>
      </w:pPr>
      <w:r>
        <w:t xml:space="preserve">Poučení o možných nebezpečných situacích, o hrozícím nebezpečí, dostupné způsoby, jak se chránit </w:t>
      </w:r>
    </w:p>
    <w:p w:rsidR="00374C10" w:rsidRDefault="00FC391D">
      <w:pPr>
        <w:numPr>
          <w:ilvl w:val="0"/>
          <w:numId w:val="32"/>
        </w:numPr>
        <w:spacing w:after="14" w:line="379" w:lineRule="auto"/>
        <w:ind w:hanging="414"/>
      </w:pPr>
      <w:r>
        <w:lastRenderedPageBreak/>
        <w:t xml:space="preserve">Sledování změn v přírodě (živá a neživá příroda, přírodní jevy, rostliny, živočichové, počasí, ovzduší, roční období) </w:t>
      </w:r>
    </w:p>
    <w:p w:rsidR="00374C10" w:rsidRDefault="00FC391D">
      <w:pPr>
        <w:numPr>
          <w:ilvl w:val="0"/>
          <w:numId w:val="32"/>
        </w:numPr>
        <w:ind w:hanging="414"/>
      </w:pPr>
      <w:r>
        <w:t xml:space="preserve">Práce s literárními texty, s obrazovým materiálem  </w:t>
      </w:r>
    </w:p>
    <w:p w:rsidR="00374C10" w:rsidRDefault="00FC391D">
      <w:pPr>
        <w:spacing w:after="15" w:line="379" w:lineRule="auto"/>
        <w:ind w:left="1090"/>
      </w:pPr>
      <w:r>
        <w:t xml:space="preserve">Kognitivní činnosti (otázky, odpovědi, diskuze nad problémem, vyprávění, poslech, objevování)  </w:t>
      </w:r>
    </w:p>
    <w:p w:rsidR="00374C10" w:rsidRDefault="00FC391D">
      <w:pPr>
        <w:numPr>
          <w:ilvl w:val="0"/>
          <w:numId w:val="32"/>
        </w:numPr>
        <w:spacing w:after="17" w:line="377" w:lineRule="auto"/>
        <w:ind w:hanging="414"/>
      </w:pPr>
      <w:r>
        <w:t xml:space="preserve">Praktické činnosti s přírodními i uměleckými materiály (pokusy, zkoumání, manipulace)  </w:t>
      </w:r>
    </w:p>
    <w:p w:rsidR="00374C10" w:rsidRDefault="00FC391D">
      <w:pPr>
        <w:numPr>
          <w:ilvl w:val="0"/>
          <w:numId w:val="32"/>
        </w:numPr>
        <w:ind w:hanging="414"/>
      </w:pPr>
      <w:r>
        <w:t xml:space="preserve">Pozorování životních podmínek  </w:t>
      </w:r>
    </w:p>
    <w:p w:rsidR="00374C10" w:rsidRDefault="00FC391D">
      <w:pPr>
        <w:numPr>
          <w:ilvl w:val="0"/>
          <w:numId w:val="32"/>
        </w:numPr>
        <w:ind w:hanging="414"/>
      </w:pPr>
      <w:r>
        <w:t xml:space="preserve">Ekologicky motivované hravé aktivity  </w:t>
      </w:r>
    </w:p>
    <w:p w:rsidR="00374C10" w:rsidRDefault="00FC391D">
      <w:pPr>
        <w:numPr>
          <w:ilvl w:val="0"/>
          <w:numId w:val="32"/>
        </w:numPr>
        <w:spacing w:after="0" w:line="379" w:lineRule="auto"/>
        <w:ind w:hanging="414"/>
      </w:pPr>
      <w:r>
        <w:t xml:space="preserve">Smysluplné činnosti přispívající k péči o životní prostředí a okolní krajinu, pracovní činnosti, pěstitelské a chovatelské činnosti, činnosti zaměřené k péči o školní prostředí, zahradu a okolí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41"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41"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t xml:space="preserve"> </w:t>
      </w:r>
    </w:p>
    <w:p w:rsidR="00374C10" w:rsidRDefault="00FC391D">
      <w:pPr>
        <w:spacing w:after="139" w:line="259" w:lineRule="auto"/>
        <w:ind w:left="0" w:firstLine="0"/>
        <w:jc w:val="left"/>
      </w:pPr>
      <w:r>
        <w:lastRenderedPageBreak/>
        <w:t xml:space="preserve"> </w:t>
      </w:r>
    </w:p>
    <w:p w:rsidR="00374C10" w:rsidRDefault="00FC391D">
      <w:pPr>
        <w:spacing w:after="139" w:line="259" w:lineRule="auto"/>
        <w:ind w:left="0" w:firstLine="0"/>
        <w:jc w:val="left"/>
      </w:pPr>
      <w:r>
        <w:t xml:space="preserve"> </w:t>
      </w:r>
    </w:p>
    <w:p w:rsidR="00374C10" w:rsidRDefault="00FC391D">
      <w:pPr>
        <w:spacing w:after="0" w:line="259" w:lineRule="auto"/>
        <w:ind w:left="720" w:firstLine="0"/>
        <w:jc w:val="left"/>
      </w:pPr>
      <w:r>
        <w:t xml:space="preserve"> </w:t>
      </w:r>
    </w:p>
    <w:p w:rsidR="00374C10" w:rsidRDefault="00374C10">
      <w:pPr>
        <w:sectPr w:rsidR="00374C10">
          <w:headerReference w:type="even" r:id="rId26"/>
          <w:headerReference w:type="default" r:id="rId27"/>
          <w:footerReference w:type="even" r:id="rId28"/>
          <w:footerReference w:type="default" r:id="rId29"/>
          <w:headerReference w:type="first" r:id="rId30"/>
          <w:footerReference w:type="first" r:id="rId31"/>
          <w:pgSz w:w="11906" w:h="16838"/>
          <w:pgMar w:top="1478" w:right="1416" w:bottom="1599" w:left="1982" w:header="751" w:footer="709" w:gutter="0"/>
          <w:cols w:space="708"/>
        </w:sectPr>
      </w:pPr>
    </w:p>
    <w:p w:rsidR="00374C10" w:rsidRDefault="00FC391D">
      <w:pPr>
        <w:pStyle w:val="Nadpis3"/>
        <w:spacing w:after="274" w:line="259" w:lineRule="auto"/>
        <w:ind w:left="353"/>
      </w:pPr>
      <w:r>
        <w:rPr>
          <w:sz w:val="32"/>
        </w:rPr>
        <w:lastRenderedPageBreak/>
        <w:t xml:space="preserve">Návrhy podtémat </w:t>
      </w:r>
    </w:p>
    <w:p w:rsidR="00374C10" w:rsidRDefault="00FC391D">
      <w:pPr>
        <w:numPr>
          <w:ilvl w:val="0"/>
          <w:numId w:val="33"/>
        </w:numPr>
        <w:ind w:hanging="174"/>
      </w:pPr>
      <w:r>
        <w:t xml:space="preserve">S medvíďaty za zvířaty * Na podzim je hodně práce v poli, v sadu, na zahrádce  </w:t>
      </w:r>
    </w:p>
    <w:p w:rsidR="00374C10" w:rsidRDefault="00FC391D">
      <w:pPr>
        <w:numPr>
          <w:ilvl w:val="0"/>
          <w:numId w:val="33"/>
        </w:numPr>
        <w:ind w:hanging="174"/>
      </w:pPr>
      <w:r>
        <w:t xml:space="preserve">Povězte nám, medvědi, co děti o lese nevědí* Na podzim to bývá, že se brzy stmívá  </w:t>
      </w:r>
    </w:p>
    <w:p w:rsidR="00374C10" w:rsidRDefault="00FC391D">
      <w:pPr>
        <w:numPr>
          <w:ilvl w:val="0"/>
          <w:numId w:val="33"/>
        </w:numPr>
        <w:spacing w:after="0" w:line="380" w:lineRule="auto"/>
        <w:ind w:hanging="174"/>
      </w:pPr>
      <w:r>
        <w:t xml:space="preserve">Medvědi nemají zdání, co je v světě povolání * Kdo to ví? Odpoví. Z čeho se   vyrábí… * Už je zima, už je mráz * Kam se, ptáčku, kam schováš? * Když je venku velká zima, s kamarády je vždy príma * Daleko na severu i jinde na světě * Jaro na statku * Jaro dělá pokusy, vytahuje krokusy * Oheň, voda, země, vzduch* Jaro na statku * Jaro dělá pokusy, vytahuje krokusy * Oheň, voda, země, vzduch  </w:t>
      </w:r>
    </w:p>
    <w:p w:rsidR="00374C10" w:rsidRDefault="00FC391D">
      <w:pPr>
        <w:spacing w:after="139" w:line="259" w:lineRule="auto"/>
        <w:ind w:left="566" w:firstLine="0"/>
        <w:jc w:val="left"/>
      </w:pPr>
      <w:r>
        <w:t xml:space="preserve">  </w:t>
      </w:r>
    </w:p>
    <w:p w:rsidR="00374C10" w:rsidRDefault="00FC391D">
      <w:pPr>
        <w:spacing w:after="216" w:line="259" w:lineRule="auto"/>
        <w:ind w:left="566" w:firstLine="0"/>
        <w:jc w:val="left"/>
      </w:pPr>
      <w:r>
        <w:t xml:space="preserve"> </w:t>
      </w:r>
    </w:p>
    <w:p w:rsidR="00374C10" w:rsidRDefault="00FC391D">
      <w:pPr>
        <w:pStyle w:val="Nadpis1"/>
        <w:ind w:left="353"/>
      </w:pPr>
      <w:bookmarkStart w:id="28" w:name="_Toc69909"/>
      <w:r>
        <w:t xml:space="preserve">7. </w:t>
      </w:r>
      <w:proofErr w:type="spellStart"/>
      <w:r>
        <w:t>Autoevaluace</w:t>
      </w:r>
      <w:proofErr w:type="spellEnd"/>
      <w:r>
        <w:t xml:space="preserve"> školy </w:t>
      </w:r>
      <w:bookmarkEnd w:id="28"/>
    </w:p>
    <w:p w:rsidR="00374C10" w:rsidRDefault="00FC391D">
      <w:r>
        <w:t xml:space="preserve">Předmětem evaluace jsou následující oblasti: </w:t>
      </w:r>
    </w:p>
    <w:p w:rsidR="00374C10" w:rsidRDefault="00FC391D">
      <w:pPr>
        <w:spacing w:after="506" w:line="390" w:lineRule="auto"/>
        <w:ind w:left="921" w:right="1679"/>
      </w:pPr>
      <w:r>
        <w:t xml:space="preserve"> naplňování cílů, které si škola stanovila (ŠVP, koncepce školy) </w:t>
      </w:r>
      <w:r>
        <w:t xml:space="preserve"> výsledky vzdělávání. </w:t>
      </w:r>
    </w:p>
    <w:p w:rsidR="00374C10" w:rsidRDefault="00FC391D">
      <w:pPr>
        <w:pStyle w:val="Nadpis2"/>
        <w:ind w:left="353"/>
      </w:pPr>
      <w:bookmarkStart w:id="29" w:name="_Toc69910"/>
      <w:r>
        <w:t xml:space="preserve">7.1 Pravidla pro vnitřní evaluaci a hodnocení </w:t>
      </w:r>
      <w:bookmarkEnd w:id="29"/>
    </w:p>
    <w:p w:rsidR="00374C10" w:rsidRDefault="00FC391D">
      <w:pPr>
        <w:spacing w:after="0" w:line="380" w:lineRule="auto"/>
        <w:ind w:left="0" w:firstLine="566"/>
      </w:pPr>
      <w:r>
        <w:t xml:space="preserve">Vnitřní evaluace a hodnocení probíhá na úrovni třídy. Provádí je učitelky. Analyzujeme a vyhodnocujeme podmínky i výsledky výchovně vzdělávacího procesu, hodnotíme, nakolik jsou naplňovány naše vzdělávací cíle. Sledujeme a zaznamenáváme individuální rozvoj dětí, jejich individuální pokroky v učení. Vyhodnocujeme vývoj dětí. </w:t>
      </w:r>
    </w:p>
    <w:p w:rsidR="00374C10" w:rsidRDefault="00FC391D">
      <w:pPr>
        <w:spacing w:after="0" w:line="379" w:lineRule="auto"/>
        <w:ind w:left="0" w:firstLine="566"/>
      </w:pPr>
      <w:r>
        <w:t xml:space="preserve">Hodnocení tematického celku provádíme po skončení, nebo i v jeho průběhu, zamýšlíme se nad tím, zda byly cíle naplněny. Podle získaných výsledků můžeme dál plánovat tematické celky, jejich části upravovat, obměňovat, obohacovat o nové náměty, hledat nové prostředky činnosti. </w:t>
      </w:r>
    </w:p>
    <w:p w:rsidR="00374C10" w:rsidRDefault="00FC391D">
      <w:pPr>
        <w:spacing w:after="2" w:line="379" w:lineRule="auto"/>
        <w:ind w:left="0" w:firstLine="566"/>
      </w:pPr>
      <w:r>
        <w:t xml:space="preserve">Hodnocení směrem k dětem provádíme průběžně – hodnotíme individuální výsledky dětí, jejich pokroky, úspěchy, nezdary. Individuální hodnocení má zvláštní význam i pro počáteční sebehodnocení dítěte. S dítětem o pokrocích, kterých dosahuje, vhodným způsobem hovoříme. </w:t>
      </w:r>
    </w:p>
    <w:p w:rsidR="00374C10" w:rsidRDefault="00FC391D">
      <w:r>
        <w:t xml:space="preserve">Dvakrát ročně: </w:t>
      </w:r>
    </w:p>
    <w:p w:rsidR="00374C10" w:rsidRDefault="00FC391D">
      <w:pPr>
        <w:numPr>
          <w:ilvl w:val="0"/>
          <w:numId w:val="34"/>
        </w:numPr>
        <w:spacing w:after="15" w:line="380" w:lineRule="auto"/>
        <w:ind w:hanging="360"/>
      </w:pPr>
      <w:r>
        <w:lastRenderedPageBreak/>
        <w:t xml:space="preserve">zapisujeme pokroky dětí do připravených tabulek „Předpokládané kompetence“ v těchto oblastech: verbální, logicko-matematická, hudební, prostorová, interpersonální, intrapersonální, přírodní; </w:t>
      </w:r>
    </w:p>
    <w:p w:rsidR="00374C10" w:rsidRDefault="00FC391D">
      <w:pPr>
        <w:numPr>
          <w:ilvl w:val="0"/>
          <w:numId w:val="34"/>
        </w:numPr>
        <w:ind w:hanging="360"/>
      </w:pPr>
      <w:r>
        <w:t xml:space="preserve">zapisujeme fyzický vývoj dětí do tabulky „Záznamy o dítěti“; </w:t>
      </w:r>
    </w:p>
    <w:p w:rsidR="00374C10" w:rsidRDefault="00FC391D">
      <w:pPr>
        <w:numPr>
          <w:ilvl w:val="0"/>
          <w:numId w:val="34"/>
        </w:numPr>
        <w:ind w:hanging="360"/>
      </w:pPr>
      <w:r>
        <w:t xml:space="preserve">ukládáme kresbu postavy „Tady nakresli sebe“; </w:t>
      </w:r>
    </w:p>
    <w:p w:rsidR="00374C10" w:rsidRDefault="00FC391D">
      <w:pPr>
        <w:numPr>
          <w:ilvl w:val="0"/>
          <w:numId w:val="34"/>
        </w:numPr>
        <w:ind w:hanging="360"/>
      </w:pPr>
      <w:r>
        <w:t xml:space="preserve">úroveň výslovnosti dětí do tabulky. </w:t>
      </w:r>
    </w:p>
    <w:p w:rsidR="00374C10" w:rsidRDefault="00FC391D">
      <w:pPr>
        <w:spacing w:after="0" w:line="379" w:lineRule="auto"/>
        <w:ind w:left="0" w:firstLine="566"/>
      </w:pPr>
      <w:r>
        <w:t xml:space="preserve">Z pohledu celé třídy ústně hodnotíme aktivitu, zájem dětí, jejich náměty, odchýlení od plánu, plnění pedagogického záměru, posun sociálních vztahů mezi dětmi, důvody nezdaru a jiné skutečnosti. </w:t>
      </w:r>
    </w:p>
    <w:p w:rsidR="00374C10" w:rsidRDefault="00FC391D">
      <w:pPr>
        <w:spacing w:after="139" w:line="259" w:lineRule="auto"/>
        <w:ind w:left="566" w:firstLine="0"/>
        <w:jc w:val="left"/>
      </w:pPr>
      <w:r>
        <w:t xml:space="preserve"> </w:t>
      </w:r>
    </w:p>
    <w:p w:rsidR="00374C10" w:rsidRDefault="00FC391D">
      <w:pPr>
        <w:spacing w:after="660" w:line="259" w:lineRule="auto"/>
        <w:ind w:left="566" w:firstLine="0"/>
        <w:jc w:val="left"/>
      </w:pPr>
      <w:r>
        <w:t xml:space="preserve"> </w:t>
      </w:r>
    </w:p>
    <w:p w:rsidR="00374C10" w:rsidRDefault="00FC391D">
      <w:pPr>
        <w:pStyle w:val="Nadpis2"/>
        <w:ind w:left="353"/>
      </w:pPr>
      <w:bookmarkStart w:id="30" w:name="_Toc69911"/>
      <w:r>
        <w:t xml:space="preserve">7.2 Podklady pro zpracování vlastního hodnocení školy </w:t>
      </w:r>
      <w:bookmarkEnd w:id="30"/>
    </w:p>
    <w:p w:rsidR="00374C10" w:rsidRDefault="00FC391D">
      <w:pPr>
        <w:numPr>
          <w:ilvl w:val="0"/>
          <w:numId w:val="35"/>
        </w:numPr>
        <w:ind w:hanging="360"/>
      </w:pPr>
      <w:r>
        <w:t xml:space="preserve">Přehled výchovné práce </w:t>
      </w:r>
    </w:p>
    <w:p w:rsidR="00374C10" w:rsidRDefault="00FC391D">
      <w:pPr>
        <w:numPr>
          <w:ilvl w:val="0"/>
          <w:numId w:val="35"/>
        </w:numPr>
        <w:ind w:hanging="360"/>
      </w:pPr>
      <w:r>
        <w:t xml:space="preserve">Školní vzdělávací program </w:t>
      </w:r>
    </w:p>
    <w:p w:rsidR="00374C10" w:rsidRDefault="00FC391D">
      <w:pPr>
        <w:numPr>
          <w:ilvl w:val="0"/>
          <w:numId w:val="35"/>
        </w:numPr>
        <w:ind w:hanging="360"/>
      </w:pPr>
      <w:r>
        <w:t xml:space="preserve">Povinná pedagogická dokumentace </w:t>
      </w:r>
    </w:p>
    <w:p w:rsidR="00374C10" w:rsidRDefault="00FC391D">
      <w:pPr>
        <w:numPr>
          <w:ilvl w:val="0"/>
          <w:numId w:val="35"/>
        </w:numPr>
        <w:ind w:hanging="360"/>
      </w:pPr>
      <w:r>
        <w:t xml:space="preserve">Hospitační záznamy </w:t>
      </w:r>
    </w:p>
    <w:p w:rsidR="00374C10" w:rsidRDefault="00FC391D">
      <w:pPr>
        <w:numPr>
          <w:ilvl w:val="0"/>
          <w:numId w:val="35"/>
        </w:numPr>
        <w:ind w:hanging="360"/>
      </w:pPr>
      <w:r>
        <w:t xml:space="preserve">Protokoly a záznamy o provedených kontrolách a inspekční zprávy </w:t>
      </w:r>
    </w:p>
    <w:p w:rsidR="00374C10" w:rsidRDefault="00FC391D">
      <w:pPr>
        <w:numPr>
          <w:ilvl w:val="0"/>
          <w:numId w:val="35"/>
        </w:numPr>
        <w:spacing w:after="656"/>
        <w:ind w:hanging="360"/>
      </w:pPr>
      <w:r>
        <w:t xml:space="preserve">SWOT analýza </w:t>
      </w:r>
    </w:p>
    <w:p w:rsidR="00374C10" w:rsidRDefault="00FC391D">
      <w:pPr>
        <w:pStyle w:val="Nadpis2"/>
        <w:ind w:left="353"/>
      </w:pPr>
      <w:bookmarkStart w:id="31" w:name="_Toc69912"/>
      <w:r>
        <w:t xml:space="preserve">7.3 Oblasti hodnocení školy </w:t>
      </w:r>
      <w:bookmarkEnd w:id="31"/>
    </w:p>
    <w:p w:rsidR="00374C10" w:rsidRDefault="00FC391D">
      <w:r>
        <w:t xml:space="preserve">Podmínky ke vzdělávání: </w:t>
      </w:r>
    </w:p>
    <w:p w:rsidR="00374C10" w:rsidRDefault="00FC391D">
      <w:pPr>
        <w:numPr>
          <w:ilvl w:val="0"/>
          <w:numId w:val="36"/>
        </w:numPr>
        <w:ind w:hanging="360"/>
      </w:pPr>
      <w:r>
        <w:t xml:space="preserve">personální podmínky vzdělávání </w:t>
      </w:r>
    </w:p>
    <w:p w:rsidR="00374C10" w:rsidRDefault="00FC391D">
      <w:pPr>
        <w:numPr>
          <w:ilvl w:val="0"/>
          <w:numId w:val="36"/>
        </w:numPr>
        <w:ind w:hanging="360"/>
      </w:pPr>
      <w:r>
        <w:t xml:space="preserve">odborná kvalifikace pedagogických pracovníku. </w:t>
      </w:r>
    </w:p>
    <w:p w:rsidR="00374C10" w:rsidRDefault="00FC391D">
      <w:r>
        <w:t xml:space="preserve">Materiálně-technické podmínky vzdělávání: </w:t>
      </w:r>
    </w:p>
    <w:p w:rsidR="00374C10" w:rsidRDefault="00FC391D">
      <w:pPr>
        <w:numPr>
          <w:ilvl w:val="0"/>
          <w:numId w:val="36"/>
        </w:numPr>
        <w:ind w:hanging="360"/>
      </w:pPr>
      <w:r>
        <w:t xml:space="preserve">zahrada, </w:t>
      </w:r>
    </w:p>
    <w:p w:rsidR="00374C10" w:rsidRDefault="00FC391D">
      <w:pPr>
        <w:numPr>
          <w:ilvl w:val="0"/>
          <w:numId w:val="36"/>
        </w:numPr>
        <w:ind w:hanging="360"/>
      </w:pPr>
      <w:r>
        <w:t xml:space="preserve">sportovní zařízení, hřiště, </w:t>
      </w:r>
    </w:p>
    <w:p w:rsidR="00374C10" w:rsidRDefault="00FC391D">
      <w:pPr>
        <w:numPr>
          <w:ilvl w:val="0"/>
          <w:numId w:val="36"/>
        </w:numPr>
        <w:ind w:hanging="360"/>
      </w:pPr>
      <w:r>
        <w:t xml:space="preserve">vybavení nábytkem, </w:t>
      </w:r>
    </w:p>
    <w:p w:rsidR="00374C10" w:rsidRDefault="00FC391D">
      <w:pPr>
        <w:numPr>
          <w:ilvl w:val="0"/>
          <w:numId w:val="36"/>
        </w:numPr>
        <w:ind w:hanging="360"/>
      </w:pPr>
      <w:r>
        <w:t xml:space="preserve">vybavení učebními pomůckami a učebními texty, sportovním nářadím, hračkami, </w:t>
      </w:r>
    </w:p>
    <w:p w:rsidR="00374C10" w:rsidRDefault="00FC391D">
      <w:pPr>
        <w:numPr>
          <w:ilvl w:val="0"/>
          <w:numId w:val="36"/>
        </w:numPr>
        <w:ind w:hanging="360"/>
      </w:pPr>
      <w:r>
        <w:t xml:space="preserve">vybavení školy audiovizuální a výpočetní technikou. </w:t>
      </w:r>
    </w:p>
    <w:p w:rsidR="00374C10" w:rsidRDefault="00FC391D">
      <w:r>
        <w:lastRenderedPageBreak/>
        <w:t xml:space="preserve">Finanční podmínky vzdělávání: </w:t>
      </w:r>
    </w:p>
    <w:p w:rsidR="00374C10" w:rsidRDefault="00FC391D">
      <w:pPr>
        <w:numPr>
          <w:ilvl w:val="0"/>
          <w:numId w:val="36"/>
        </w:numPr>
        <w:spacing w:after="17" w:line="377" w:lineRule="auto"/>
        <w:ind w:hanging="360"/>
      </w:pPr>
      <w:r>
        <w:t xml:space="preserve">přímé neinvestiční výdaje školy (prostředky ze státního rozpočtu přidělované krajským úřadem), </w:t>
      </w:r>
    </w:p>
    <w:p w:rsidR="00374C10" w:rsidRDefault="00FC391D">
      <w:pPr>
        <w:numPr>
          <w:ilvl w:val="0"/>
          <w:numId w:val="36"/>
        </w:numPr>
        <w:ind w:hanging="360"/>
      </w:pPr>
      <w:r>
        <w:t xml:space="preserve">příspěvek od zřizovatele, </w:t>
      </w:r>
    </w:p>
    <w:p w:rsidR="00374C10" w:rsidRDefault="00FC391D">
      <w:pPr>
        <w:numPr>
          <w:ilvl w:val="0"/>
          <w:numId w:val="36"/>
        </w:numPr>
        <w:spacing w:after="14" w:line="379" w:lineRule="auto"/>
        <w:ind w:hanging="360"/>
      </w:pPr>
      <w:r>
        <w:t xml:space="preserve">další zdroje (dary fyzických a právnických osob). Průběh vzdělávání: </w:t>
      </w:r>
    </w:p>
    <w:p w:rsidR="00374C10" w:rsidRDefault="00FC391D">
      <w:pPr>
        <w:numPr>
          <w:ilvl w:val="0"/>
          <w:numId w:val="36"/>
        </w:numPr>
        <w:ind w:hanging="360"/>
      </w:pPr>
      <w:r>
        <w:t xml:space="preserve">vzdělávací program (školní vzdělávací program), </w:t>
      </w:r>
    </w:p>
    <w:p w:rsidR="00374C10" w:rsidRDefault="00FC391D">
      <w:pPr>
        <w:numPr>
          <w:ilvl w:val="0"/>
          <w:numId w:val="36"/>
        </w:numPr>
        <w:ind w:hanging="360"/>
      </w:pPr>
      <w:r>
        <w:t xml:space="preserve">plán školy, </w:t>
      </w:r>
    </w:p>
    <w:p w:rsidR="00374C10" w:rsidRDefault="00FC391D">
      <w:pPr>
        <w:numPr>
          <w:ilvl w:val="0"/>
          <w:numId w:val="36"/>
        </w:numPr>
        <w:ind w:hanging="360"/>
      </w:pPr>
      <w:r>
        <w:t xml:space="preserve">vedení pedagogické dokumentace s cílem zachytit průběh a výsledky vzdělávání. </w:t>
      </w:r>
    </w:p>
    <w:p w:rsidR="00374C10" w:rsidRDefault="00FC391D">
      <w:pPr>
        <w:spacing w:after="139" w:line="259" w:lineRule="auto"/>
        <w:ind w:left="566" w:firstLine="0"/>
        <w:jc w:val="left"/>
      </w:pPr>
      <w:r>
        <w:t xml:space="preserve"> </w:t>
      </w:r>
    </w:p>
    <w:p w:rsidR="00374C10" w:rsidRDefault="00FC391D">
      <w:pPr>
        <w:spacing w:after="141" w:line="259" w:lineRule="auto"/>
        <w:ind w:left="566" w:firstLine="0"/>
        <w:jc w:val="left"/>
      </w:pPr>
      <w:r>
        <w:t xml:space="preserve"> </w:t>
      </w:r>
    </w:p>
    <w:p w:rsidR="00374C10" w:rsidRDefault="00FC391D">
      <w:pPr>
        <w:spacing w:after="139" w:line="259" w:lineRule="auto"/>
        <w:ind w:left="566" w:firstLine="0"/>
        <w:jc w:val="left"/>
      </w:pPr>
      <w:r>
        <w:t xml:space="preserve"> </w:t>
      </w:r>
    </w:p>
    <w:p w:rsidR="00374C10" w:rsidRDefault="00FC391D">
      <w:r>
        <w:t xml:space="preserve">Organizace výchovně vzdělávacího procesu (vůči dětem): </w:t>
      </w:r>
    </w:p>
    <w:p w:rsidR="00374C10" w:rsidRDefault="00FC391D">
      <w:pPr>
        <w:numPr>
          <w:ilvl w:val="0"/>
          <w:numId w:val="36"/>
        </w:numPr>
        <w:ind w:hanging="360"/>
      </w:pPr>
      <w:r>
        <w:t xml:space="preserve">informační systém, </w:t>
      </w:r>
    </w:p>
    <w:p w:rsidR="00374C10" w:rsidRDefault="00FC391D">
      <w:pPr>
        <w:numPr>
          <w:ilvl w:val="0"/>
          <w:numId w:val="36"/>
        </w:numPr>
        <w:spacing w:after="0" w:line="393" w:lineRule="auto"/>
        <w:ind w:hanging="360"/>
      </w:pPr>
      <w:r>
        <w:t xml:space="preserve">spolupráce s PPP a SPC, </w:t>
      </w:r>
      <w:r>
        <w:t xml:space="preserve"> spolupráce s logopedem, </w:t>
      </w:r>
    </w:p>
    <w:p w:rsidR="00374C10" w:rsidRDefault="00FC391D">
      <w:pPr>
        <w:numPr>
          <w:ilvl w:val="0"/>
          <w:numId w:val="36"/>
        </w:numPr>
        <w:spacing w:after="116"/>
        <w:ind w:hanging="360"/>
      </w:pPr>
      <w:r>
        <w:t xml:space="preserve">spolupráce se ZŠ. </w:t>
      </w:r>
    </w:p>
    <w:p w:rsidR="00374C10" w:rsidRDefault="00FC391D">
      <w:pPr>
        <w:spacing w:after="252" w:line="259" w:lineRule="auto"/>
        <w:ind w:left="720" w:firstLine="0"/>
        <w:jc w:val="left"/>
      </w:pPr>
      <w:r>
        <w:rPr>
          <w:sz w:val="22"/>
        </w:rPr>
        <w:t xml:space="preserve"> </w:t>
      </w:r>
    </w:p>
    <w:p w:rsidR="00374C10" w:rsidRDefault="00FC391D">
      <w:r>
        <w:t xml:space="preserve">Plánování a příprava výuky: </w:t>
      </w:r>
    </w:p>
    <w:p w:rsidR="00374C10" w:rsidRDefault="00FC391D">
      <w:pPr>
        <w:numPr>
          <w:ilvl w:val="0"/>
          <w:numId w:val="36"/>
        </w:numPr>
        <w:ind w:hanging="360"/>
      </w:pPr>
      <w:r>
        <w:t xml:space="preserve">soulad výuky s cíli RVP, </w:t>
      </w:r>
    </w:p>
    <w:p w:rsidR="00374C10" w:rsidRDefault="00FC391D">
      <w:pPr>
        <w:numPr>
          <w:ilvl w:val="0"/>
          <w:numId w:val="36"/>
        </w:numPr>
        <w:ind w:hanging="360"/>
      </w:pPr>
      <w:r>
        <w:t xml:space="preserve">respektování individuálních potřeb dětí. </w:t>
      </w:r>
    </w:p>
    <w:p w:rsidR="00374C10" w:rsidRDefault="00FC391D">
      <w:r>
        <w:t xml:space="preserve">Výchovně vzdělávací formy a metody: </w:t>
      </w:r>
    </w:p>
    <w:p w:rsidR="00374C10" w:rsidRDefault="00FC391D">
      <w:pPr>
        <w:numPr>
          <w:ilvl w:val="0"/>
          <w:numId w:val="36"/>
        </w:numPr>
        <w:ind w:hanging="360"/>
      </w:pPr>
      <w:r>
        <w:t xml:space="preserve">řízení výchovně vzdělávací činnosti, </w:t>
      </w:r>
    </w:p>
    <w:p w:rsidR="00374C10" w:rsidRDefault="00FC391D">
      <w:pPr>
        <w:numPr>
          <w:ilvl w:val="0"/>
          <w:numId w:val="36"/>
        </w:numPr>
        <w:ind w:hanging="360"/>
      </w:pPr>
      <w:r>
        <w:t xml:space="preserve">plnění stanovených cílů, </w:t>
      </w:r>
    </w:p>
    <w:p w:rsidR="00374C10" w:rsidRDefault="00FC391D">
      <w:pPr>
        <w:numPr>
          <w:ilvl w:val="0"/>
          <w:numId w:val="36"/>
        </w:numPr>
        <w:spacing w:after="15" w:line="379" w:lineRule="auto"/>
        <w:ind w:hanging="360"/>
      </w:pPr>
      <w:r>
        <w:t xml:space="preserve">podpora osobnostního a sociálního rozvoje dětí (sebedůvěra, sebeúcta, vzájemné respektování, tolerance), </w:t>
      </w:r>
    </w:p>
    <w:p w:rsidR="00374C10" w:rsidRDefault="00FC391D">
      <w:pPr>
        <w:numPr>
          <w:ilvl w:val="0"/>
          <w:numId w:val="36"/>
        </w:numPr>
        <w:ind w:hanging="360"/>
      </w:pPr>
      <w:r>
        <w:t xml:space="preserve">uplatnění individuálních možností a potřeb, </w:t>
      </w:r>
    </w:p>
    <w:p w:rsidR="00374C10" w:rsidRDefault="00FC391D">
      <w:pPr>
        <w:numPr>
          <w:ilvl w:val="0"/>
          <w:numId w:val="36"/>
        </w:numPr>
        <w:ind w:hanging="360"/>
      </w:pPr>
      <w:r>
        <w:t xml:space="preserve">využívání metod aktivního poznávání, objevování a práce s chybou, </w:t>
      </w:r>
    </w:p>
    <w:p w:rsidR="00374C10" w:rsidRDefault="00FC391D">
      <w:pPr>
        <w:numPr>
          <w:ilvl w:val="0"/>
          <w:numId w:val="36"/>
        </w:numPr>
        <w:ind w:hanging="360"/>
      </w:pPr>
      <w:r>
        <w:t xml:space="preserve">respektování individuálního tempa, možnost relaxace. </w:t>
      </w:r>
    </w:p>
    <w:p w:rsidR="00374C10" w:rsidRDefault="00FC391D">
      <w:r>
        <w:t xml:space="preserve">Spolupráce školy s rodiči: </w:t>
      </w:r>
    </w:p>
    <w:p w:rsidR="00374C10" w:rsidRDefault="00FC391D">
      <w:pPr>
        <w:numPr>
          <w:ilvl w:val="0"/>
          <w:numId w:val="36"/>
        </w:numPr>
        <w:ind w:hanging="360"/>
      </w:pPr>
      <w:r>
        <w:t xml:space="preserve">informativní schůzky a konzultace pro rodiče, </w:t>
      </w:r>
    </w:p>
    <w:p w:rsidR="00374C10" w:rsidRDefault="00FC391D">
      <w:pPr>
        <w:numPr>
          <w:ilvl w:val="0"/>
          <w:numId w:val="36"/>
        </w:numPr>
        <w:ind w:hanging="360"/>
      </w:pPr>
      <w:r>
        <w:t xml:space="preserve">besídky, </w:t>
      </w:r>
    </w:p>
    <w:p w:rsidR="00374C10" w:rsidRDefault="00FC391D">
      <w:pPr>
        <w:numPr>
          <w:ilvl w:val="0"/>
          <w:numId w:val="36"/>
        </w:numPr>
        <w:ind w:hanging="360"/>
      </w:pPr>
      <w:r>
        <w:lastRenderedPageBreak/>
        <w:t xml:space="preserve">sportovní a kulturní akce. </w:t>
      </w:r>
    </w:p>
    <w:p w:rsidR="00374C10" w:rsidRDefault="00FC391D">
      <w:r>
        <w:t xml:space="preserve">Výsledky vzdělávání: </w:t>
      </w:r>
    </w:p>
    <w:p w:rsidR="00374C10" w:rsidRDefault="00FC391D">
      <w:pPr>
        <w:numPr>
          <w:ilvl w:val="0"/>
          <w:numId w:val="36"/>
        </w:numPr>
        <w:ind w:hanging="360"/>
      </w:pPr>
      <w:r>
        <w:t xml:space="preserve">úroveň představivosti a fantazie, </w:t>
      </w:r>
    </w:p>
    <w:p w:rsidR="00374C10" w:rsidRDefault="00FC391D">
      <w:pPr>
        <w:numPr>
          <w:ilvl w:val="0"/>
          <w:numId w:val="36"/>
        </w:numPr>
        <w:ind w:hanging="360"/>
      </w:pPr>
      <w:r>
        <w:t xml:space="preserve">chování dětí, </w:t>
      </w:r>
    </w:p>
    <w:p w:rsidR="00374C10" w:rsidRDefault="00FC391D">
      <w:pPr>
        <w:numPr>
          <w:ilvl w:val="0"/>
          <w:numId w:val="36"/>
        </w:numPr>
        <w:ind w:hanging="360"/>
      </w:pPr>
      <w:r>
        <w:t xml:space="preserve">pohybový rozvoj, </w:t>
      </w:r>
    </w:p>
    <w:p w:rsidR="00374C10" w:rsidRDefault="00FC391D">
      <w:pPr>
        <w:numPr>
          <w:ilvl w:val="0"/>
          <w:numId w:val="36"/>
        </w:numPr>
        <w:ind w:hanging="360"/>
      </w:pPr>
      <w:r>
        <w:t xml:space="preserve">úroveň řečových a jazykových dovedností, </w:t>
      </w:r>
    </w:p>
    <w:p w:rsidR="00374C10" w:rsidRDefault="00FC391D">
      <w:pPr>
        <w:numPr>
          <w:ilvl w:val="0"/>
          <w:numId w:val="36"/>
        </w:numPr>
        <w:spacing w:after="211"/>
        <w:ind w:hanging="360"/>
      </w:pPr>
      <w:r>
        <w:t xml:space="preserve">vystoupení, koncerty, výstavy.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249" w:line="259" w:lineRule="auto"/>
        <w:ind w:left="926" w:firstLine="0"/>
        <w:jc w:val="left"/>
      </w:pPr>
      <w:r>
        <w:rPr>
          <w:sz w:val="32"/>
        </w:rPr>
        <w:t xml:space="preserve"> </w:t>
      </w:r>
    </w:p>
    <w:p w:rsidR="003F5714" w:rsidRDefault="003F5714">
      <w:pPr>
        <w:spacing w:after="251" w:line="259" w:lineRule="auto"/>
        <w:ind w:left="926" w:firstLine="0"/>
        <w:jc w:val="left"/>
        <w:rPr>
          <w:sz w:val="32"/>
        </w:rPr>
      </w:pPr>
    </w:p>
    <w:p w:rsidR="003F5714" w:rsidRDefault="003F5714">
      <w:pPr>
        <w:spacing w:after="251" w:line="259" w:lineRule="auto"/>
        <w:ind w:left="926" w:firstLine="0"/>
        <w:jc w:val="left"/>
        <w:rPr>
          <w:sz w:val="32"/>
        </w:rPr>
      </w:pPr>
    </w:p>
    <w:p w:rsidR="003F5714" w:rsidRDefault="003F5714">
      <w:pPr>
        <w:spacing w:after="251" w:line="259" w:lineRule="auto"/>
        <w:ind w:left="926" w:firstLine="0"/>
        <w:jc w:val="left"/>
        <w:rPr>
          <w:sz w:val="32"/>
        </w:rPr>
      </w:pPr>
    </w:p>
    <w:p w:rsidR="003F5714" w:rsidRDefault="003F5714">
      <w:pPr>
        <w:spacing w:after="251" w:line="259" w:lineRule="auto"/>
        <w:ind w:left="926" w:firstLine="0"/>
        <w:jc w:val="left"/>
        <w:rPr>
          <w:sz w:val="32"/>
        </w:rPr>
      </w:pPr>
    </w:p>
    <w:p w:rsidR="00374C10" w:rsidRDefault="00FC391D">
      <w:pPr>
        <w:spacing w:after="251" w:line="259" w:lineRule="auto"/>
        <w:ind w:left="926" w:firstLine="0"/>
        <w:jc w:val="left"/>
      </w:pPr>
      <w:r>
        <w:rPr>
          <w:sz w:val="32"/>
        </w:rPr>
        <w:t xml:space="preserve"> </w:t>
      </w:r>
    </w:p>
    <w:p w:rsidR="00374C10" w:rsidRDefault="00FC391D">
      <w:pPr>
        <w:spacing w:after="249" w:line="259" w:lineRule="auto"/>
        <w:ind w:left="926" w:firstLine="0"/>
        <w:jc w:val="left"/>
      </w:pPr>
      <w:r>
        <w:rPr>
          <w:sz w:val="32"/>
        </w:rPr>
        <w:t xml:space="preserve"> </w:t>
      </w:r>
    </w:p>
    <w:p w:rsidR="00374C10" w:rsidRDefault="00FC391D">
      <w:pPr>
        <w:spacing w:after="0" w:line="259" w:lineRule="auto"/>
        <w:ind w:left="1286" w:firstLine="0"/>
        <w:jc w:val="left"/>
      </w:pPr>
      <w:r>
        <w:rPr>
          <w:sz w:val="32"/>
        </w:rPr>
        <w:t xml:space="preserve"> </w:t>
      </w:r>
    </w:p>
    <w:p w:rsidR="00374C10" w:rsidRDefault="00FC391D">
      <w:pPr>
        <w:spacing w:after="0" w:line="259" w:lineRule="auto"/>
        <w:ind w:left="926" w:firstLine="0"/>
        <w:jc w:val="left"/>
      </w:pPr>
      <w:r>
        <w:rPr>
          <w:sz w:val="32"/>
        </w:rPr>
        <w:lastRenderedPageBreak/>
        <w:t xml:space="preserve"> </w:t>
      </w:r>
    </w:p>
    <w:p w:rsidR="00374C10" w:rsidRDefault="00FC391D">
      <w:pPr>
        <w:numPr>
          <w:ilvl w:val="0"/>
          <w:numId w:val="36"/>
        </w:numPr>
        <w:spacing w:after="0" w:line="259" w:lineRule="auto"/>
        <w:ind w:hanging="360"/>
      </w:pPr>
      <w:r>
        <w:rPr>
          <w:sz w:val="32"/>
        </w:rPr>
        <w:t xml:space="preserve">Oblasti hodnocení školy </w:t>
      </w:r>
    </w:p>
    <w:tbl>
      <w:tblPr>
        <w:tblStyle w:val="TableGrid"/>
        <w:tblW w:w="9062" w:type="dxa"/>
        <w:tblInd w:w="5" w:type="dxa"/>
        <w:tblCellMar>
          <w:top w:w="53" w:type="dxa"/>
          <w:left w:w="109" w:type="dxa"/>
          <w:right w:w="57" w:type="dxa"/>
        </w:tblCellMar>
        <w:tblLook w:val="04A0" w:firstRow="1" w:lastRow="0" w:firstColumn="1" w:lastColumn="0" w:noHBand="0" w:noVBand="1"/>
      </w:tblPr>
      <w:tblGrid>
        <w:gridCol w:w="2258"/>
        <w:gridCol w:w="2268"/>
        <w:gridCol w:w="2254"/>
        <w:gridCol w:w="2282"/>
      </w:tblGrid>
      <w:tr w:rsidR="00374C10">
        <w:trPr>
          <w:trHeight w:val="305"/>
        </w:trPr>
        <w:tc>
          <w:tcPr>
            <w:tcW w:w="225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0" w:right="52" w:firstLine="0"/>
              <w:jc w:val="center"/>
            </w:pPr>
            <w:r>
              <w:t xml:space="preserve">CO </w:t>
            </w:r>
          </w:p>
        </w:tc>
        <w:tc>
          <w:tcPr>
            <w:tcW w:w="226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0" w:right="50" w:firstLine="0"/>
              <w:jc w:val="center"/>
            </w:pPr>
            <w:r>
              <w:t xml:space="preserve">KDO </w:t>
            </w:r>
          </w:p>
        </w:tc>
        <w:tc>
          <w:tcPr>
            <w:tcW w:w="2254"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0" w:right="50" w:firstLine="0"/>
              <w:jc w:val="center"/>
            </w:pPr>
            <w:r>
              <w:t xml:space="preserve">KDY </w:t>
            </w:r>
          </w:p>
        </w:tc>
        <w:tc>
          <w:tcPr>
            <w:tcW w:w="2282"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0" w:right="51" w:firstLine="0"/>
              <w:jc w:val="center"/>
            </w:pPr>
            <w:r>
              <w:t xml:space="preserve">JAK </w:t>
            </w:r>
          </w:p>
        </w:tc>
      </w:tr>
      <w:tr w:rsidR="00374C10">
        <w:trPr>
          <w:trHeight w:val="595"/>
        </w:trPr>
        <w:tc>
          <w:tcPr>
            <w:tcW w:w="225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firstLine="0"/>
              <w:jc w:val="left"/>
            </w:pPr>
            <w:r>
              <w:t xml:space="preserve">Podmínky ke vzdělávání </w:t>
            </w:r>
          </w:p>
        </w:tc>
        <w:tc>
          <w:tcPr>
            <w:tcW w:w="2268"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Ředitelka </w:t>
            </w:r>
          </w:p>
        </w:tc>
        <w:tc>
          <w:tcPr>
            <w:tcW w:w="2254"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0" w:firstLine="0"/>
              <w:jc w:val="left"/>
            </w:pPr>
            <w:r>
              <w:t xml:space="preserve">Konec školního roku </w:t>
            </w:r>
          </w:p>
        </w:tc>
        <w:tc>
          <w:tcPr>
            <w:tcW w:w="2282"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 </w:t>
            </w:r>
          </w:p>
        </w:tc>
      </w:tr>
      <w:tr w:rsidR="00374C10">
        <w:trPr>
          <w:trHeight w:val="888"/>
        </w:trPr>
        <w:tc>
          <w:tcPr>
            <w:tcW w:w="225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right="19" w:firstLine="0"/>
              <w:jc w:val="left"/>
            </w:pPr>
            <w:r>
              <w:t xml:space="preserve">Materiálně technické podmínky vzdělávání </w:t>
            </w:r>
          </w:p>
        </w:tc>
        <w:tc>
          <w:tcPr>
            <w:tcW w:w="2268"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proofErr w:type="spellStart"/>
            <w:r>
              <w:t>Ved</w:t>
            </w:r>
            <w:proofErr w:type="spellEnd"/>
            <w:r>
              <w:t xml:space="preserve">. učitelka, učitelka </w:t>
            </w:r>
          </w:p>
        </w:tc>
        <w:tc>
          <w:tcPr>
            <w:tcW w:w="2254"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průběžně </w:t>
            </w:r>
          </w:p>
        </w:tc>
        <w:tc>
          <w:tcPr>
            <w:tcW w:w="2282"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pPr>
            <w:r>
              <w:t xml:space="preserve">Podáním </w:t>
            </w:r>
            <w:proofErr w:type="gramStart"/>
            <w:r>
              <w:t>požadavků  na</w:t>
            </w:r>
            <w:proofErr w:type="gramEnd"/>
            <w:r>
              <w:t xml:space="preserve"> poradách </w:t>
            </w:r>
          </w:p>
        </w:tc>
      </w:tr>
      <w:tr w:rsidR="00374C10">
        <w:trPr>
          <w:trHeight w:val="598"/>
        </w:trPr>
        <w:tc>
          <w:tcPr>
            <w:tcW w:w="225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firstLine="0"/>
              <w:jc w:val="left"/>
            </w:pPr>
            <w:r>
              <w:t xml:space="preserve">Finanční podmínky vzdělávání </w:t>
            </w:r>
          </w:p>
        </w:tc>
        <w:tc>
          <w:tcPr>
            <w:tcW w:w="2268"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ředitelka </w:t>
            </w:r>
          </w:p>
        </w:tc>
        <w:tc>
          <w:tcPr>
            <w:tcW w:w="2254"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jednou ročně </w:t>
            </w:r>
          </w:p>
        </w:tc>
        <w:tc>
          <w:tcPr>
            <w:tcW w:w="2282"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Kontrola účetnictví </w:t>
            </w:r>
          </w:p>
        </w:tc>
      </w:tr>
      <w:tr w:rsidR="00374C10">
        <w:trPr>
          <w:trHeight w:val="595"/>
        </w:trPr>
        <w:tc>
          <w:tcPr>
            <w:tcW w:w="225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firstLine="0"/>
              <w:jc w:val="left"/>
            </w:pPr>
            <w:r>
              <w:t xml:space="preserve">Průběh vzdělávání </w:t>
            </w:r>
          </w:p>
        </w:tc>
        <w:tc>
          <w:tcPr>
            <w:tcW w:w="226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firstLine="0"/>
              <w:jc w:val="left"/>
            </w:pPr>
            <w:proofErr w:type="spellStart"/>
            <w:r>
              <w:t>Ved</w:t>
            </w:r>
            <w:proofErr w:type="spellEnd"/>
            <w:r>
              <w:t xml:space="preserve">. učitelka, učitelka </w:t>
            </w:r>
          </w:p>
        </w:tc>
        <w:tc>
          <w:tcPr>
            <w:tcW w:w="2254"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průběžně </w:t>
            </w:r>
          </w:p>
        </w:tc>
        <w:tc>
          <w:tcPr>
            <w:tcW w:w="2282"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Písemně v TVP </w:t>
            </w:r>
          </w:p>
        </w:tc>
      </w:tr>
      <w:tr w:rsidR="00374C10">
        <w:trPr>
          <w:trHeight w:val="888"/>
        </w:trPr>
        <w:tc>
          <w:tcPr>
            <w:tcW w:w="225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right="26" w:firstLine="0"/>
              <w:jc w:val="left"/>
            </w:pPr>
            <w:r>
              <w:t xml:space="preserve">Organizace výchovně vzdělávací činnosti </w:t>
            </w:r>
          </w:p>
        </w:tc>
        <w:tc>
          <w:tcPr>
            <w:tcW w:w="2268"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proofErr w:type="spellStart"/>
            <w:r>
              <w:t>Ved</w:t>
            </w:r>
            <w:proofErr w:type="spellEnd"/>
            <w:r>
              <w:t xml:space="preserve">. učitelka </w:t>
            </w:r>
          </w:p>
        </w:tc>
        <w:tc>
          <w:tcPr>
            <w:tcW w:w="2254"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Začátek školního roku </w:t>
            </w:r>
          </w:p>
        </w:tc>
        <w:tc>
          <w:tcPr>
            <w:tcW w:w="2282"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ústně </w:t>
            </w:r>
          </w:p>
        </w:tc>
      </w:tr>
      <w:tr w:rsidR="00374C10">
        <w:trPr>
          <w:trHeight w:val="595"/>
        </w:trPr>
        <w:tc>
          <w:tcPr>
            <w:tcW w:w="225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firstLine="0"/>
              <w:jc w:val="left"/>
            </w:pPr>
            <w:r>
              <w:t xml:space="preserve">Plánování a příprava výuky </w:t>
            </w:r>
          </w:p>
        </w:tc>
        <w:tc>
          <w:tcPr>
            <w:tcW w:w="226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right="19" w:firstLine="0"/>
              <w:jc w:val="left"/>
            </w:pPr>
            <w:proofErr w:type="spellStart"/>
            <w:r>
              <w:t>Ved.učitelka</w:t>
            </w:r>
            <w:proofErr w:type="spellEnd"/>
            <w:r>
              <w:t xml:space="preserve">, učitelka </w:t>
            </w:r>
          </w:p>
        </w:tc>
        <w:tc>
          <w:tcPr>
            <w:tcW w:w="2254"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průběžně </w:t>
            </w:r>
          </w:p>
        </w:tc>
        <w:tc>
          <w:tcPr>
            <w:tcW w:w="2282"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písemně </w:t>
            </w:r>
          </w:p>
        </w:tc>
      </w:tr>
      <w:tr w:rsidR="00374C10">
        <w:trPr>
          <w:trHeight w:val="598"/>
        </w:trPr>
        <w:tc>
          <w:tcPr>
            <w:tcW w:w="225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firstLine="0"/>
            </w:pPr>
            <w:r>
              <w:t xml:space="preserve">Výchovně vzdělávací formy a metody </w:t>
            </w:r>
          </w:p>
        </w:tc>
        <w:tc>
          <w:tcPr>
            <w:tcW w:w="226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firstLine="0"/>
              <w:jc w:val="left"/>
            </w:pPr>
            <w:proofErr w:type="spellStart"/>
            <w:r>
              <w:t>Ved</w:t>
            </w:r>
            <w:proofErr w:type="spellEnd"/>
            <w:r>
              <w:t xml:space="preserve">. učitelka, učitelka </w:t>
            </w:r>
          </w:p>
        </w:tc>
        <w:tc>
          <w:tcPr>
            <w:tcW w:w="2254"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průběžně </w:t>
            </w:r>
          </w:p>
        </w:tc>
        <w:tc>
          <w:tcPr>
            <w:tcW w:w="2282"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písemně </w:t>
            </w:r>
          </w:p>
        </w:tc>
      </w:tr>
      <w:tr w:rsidR="00374C10">
        <w:trPr>
          <w:trHeight w:val="888"/>
        </w:trPr>
        <w:tc>
          <w:tcPr>
            <w:tcW w:w="225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right="304" w:firstLine="0"/>
              <w:jc w:val="left"/>
            </w:pPr>
            <w:r>
              <w:t xml:space="preserve">Spolupráce školy s rodiči </w:t>
            </w:r>
          </w:p>
        </w:tc>
        <w:tc>
          <w:tcPr>
            <w:tcW w:w="2268"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0" w:firstLine="0"/>
              <w:jc w:val="left"/>
            </w:pPr>
            <w:proofErr w:type="spellStart"/>
            <w:r>
              <w:t>Ved</w:t>
            </w:r>
            <w:proofErr w:type="spellEnd"/>
            <w:r>
              <w:t xml:space="preserve">. učitelka </w:t>
            </w:r>
          </w:p>
        </w:tc>
        <w:tc>
          <w:tcPr>
            <w:tcW w:w="2254" w:type="dxa"/>
            <w:tcBorders>
              <w:top w:val="single" w:sz="4" w:space="0" w:color="000000"/>
              <w:left w:val="single" w:sz="4" w:space="0" w:color="000000"/>
              <w:bottom w:val="single" w:sz="4" w:space="0" w:color="000000"/>
              <w:right w:val="single" w:sz="4" w:space="0" w:color="000000"/>
            </w:tcBorders>
            <w:vAlign w:val="center"/>
          </w:tcPr>
          <w:p w:rsidR="00374C10" w:rsidRDefault="00FC391D">
            <w:pPr>
              <w:spacing w:after="0" w:line="259" w:lineRule="auto"/>
              <w:ind w:left="1" w:firstLine="0"/>
              <w:jc w:val="left"/>
            </w:pPr>
            <w:r>
              <w:t xml:space="preserve">Konec školního roku, průběžně </w:t>
            </w:r>
          </w:p>
        </w:tc>
        <w:tc>
          <w:tcPr>
            <w:tcW w:w="2282"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right="133" w:firstLine="0"/>
              <w:jc w:val="left"/>
            </w:pPr>
            <w:r>
              <w:t xml:space="preserve">Rozhovory s </w:t>
            </w:r>
            <w:proofErr w:type="spellStart"/>
            <w:proofErr w:type="gramStart"/>
            <w:r>
              <w:t>rodiči,dotazník</w:t>
            </w:r>
            <w:proofErr w:type="spellEnd"/>
            <w:proofErr w:type="gramEnd"/>
            <w:r>
              <w:t xml:space="preserve"> pro rodiče 1x za 3 roky </w:t>
            </w:r>
          </w:p>
        </w:tc>
      </w:tr>
      <w:tr w:rsidR="00374C10">
        <w:trPr>
          <w:trHeight w:val="305"/>
        </w:trPr>
        <w:tc>
          <w:tcPr>
            <w:tcW w:w="225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firstLine="0"/>
              <w:jc w:val="left"/>
            </w:pPr>
            <w:r>
              <w:t xml:space="preserve">Výsledky vzdělávání </w:t>
            </w:r>
          </w:p>
        </w:tc>
        <w:tc>
          <w:tcPr>
            <w:tcW w:w="2268"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0" w:firstLine="0"/>
              <w:jc w:val="left"/>
            </w:pPr>
            <w:r>
              <w:t xml:space="preserve">učitelka </w:t>
            </w:r>
          </w:p>
        </w:tc>
        <w:tc>
          <w:tcPr>
            <w:tcW w:w="2254"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2" w:firstLine="0"/>
              <w:jc w:val="left"/>
            </w:pPr>
            <w:r>
              <w:t xml:space="preserve">průběžně </w:t>
            </w:r>
          </w:p>
        </w:tc>
        <w:tc>
          <w:tcPr>
            <w:tcW w:w="2282" w:type="dxa"/>
            <w:tcBorders>
              <w:top w:val="single" w:sz="4" w:space="0" w:color="000000"/>
              <w:left w:val="single" w:sz="4" w:space="0" w:color="000000"/>
              <w:bottom w:val="single" w:sz="4" w:space="0" w:color="000000"/>
              <w:right w:val="single" w:sz="4" w:space="0" w:color="000000"/>
            </w:tcBorders>
          </w:tcPr>
          <w:p w:rsidR="00374C10" w:rsidRDefault="00FC391D">
            <w:pPr>
              <w:spacing w:after="0" w:line="259" w:lineRule="auto"/>
              <w:ind w:left="1" w:firstLine="0"/>
              <w:jc w:val="left"/>
            </w:pPr>
            <w:r>
              <w:t xml:space="preserve">Portfolia dětí </w:t>
            </w:r>
          </w:p>
        </w:tc>
      </w:tr>
    </w:tbl>
    <w:p w:rsidR="00374C10" w:rsidRDefault="00FC391D">
      <w:pPr>
        <w:spacing w:after="0" w:line="259" w:lineRule="auto"/>
        <w:ind w:left="0" w:firstLine="0"/>
        <w:jc w:val="left"/>
      </w:pPr>
      <w:r>
        <w:rPr>
          <w:sz w:val="28"/>
        </w:rPr>
        <w:t xml:space="preserve"> </w:t>
      </w:r>
    </w:p>
    <w:sectPr w:rsidR="00374C10">
      <w:headerReference w:type="even" r:id="rId32"/>
      <w:headerReference w:type="default" r:id="rId33"/>
      <w:footerReference w:type="even" r:id="rId34"/>
      <w:footerReference w:type="default" r:id="rId35"/>
      <w:headerReference w:type="first" r:id="rId36"/>
      <w:footerReference w:type="first" r:id="rId37"/>
      <w:pgSz w:w="11906" w:h="16838"/>
      <w:pgMar w:top="1464" w:right="1415" w:bottom="1633" w:left="1416" w:header="75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5F9" w:rsidRDefault="00C975F9">
      <w:pPr>
        <w:spacing w:after="0" w:line="240" w:lineRule="auto"/>
      </w:pPr>
      <w:r>
        <w:separator/>
      </w:r>
    </w:p>
  </w:endnote>
  <w:endnote w:type="continuationSeparator" w:id="0">
    <w:p w:rsidR="00C975F9" w:rsidRDefault="00C9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640"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right="3" w:firstLine="0"/>
      <w:jc w:val="center"/>
    </w:pPr>
    <w:r>
      <w:rPr>
        <w:sz w:val="22"/>
      </w:rPr>
      <w:t xml:space="preserve">Nahořany 61, 549 07, okr. Náchod, tel.739 471 700, rehakova@zsnahorany.cz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074"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right="565" w:firstLine="0"/>
      <w:jc w:val="center"/>
    </w:pPr>
    <w:r>
      <w:rPr>
        <w:sz w:val="22"/>
      </w:rPr>
      <w:t xml:space="preserve">Nahořany 61, 549 07, okr. Náchod, tel.739 471 700, rehakova@zsnahorany.cz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074"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right="565" w:firstLine="0"/>
      <w:jc w:val="center"/>
    </w:pPr>
    <w:r>
      <w:rPr>
        <w:sz w:val="22"/>
      </w:rPr>
      <w:t xml:space="preserve">Nahořany 61, 549 07, okr. Náchod, tel.739 471 700, rehakova@zsnahorany.cz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074"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right="565" w:firstLine="0"/>
      <w:jc w:val="center"/>
    </w:pPr>
    <w:r>
      <w:rPr>
        <w:sz w:val="22"/>
      </w:rPr>
      <w:t xml:space="preserve">Nahořany 61, 549 07, okr. Náchod, tel.739 471 700, rehakova@zsnahorany.cz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640"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firstLine="0"/>
      <w:jc w:val="center"/>
    </w:pPr>
    <w:r>
      <w:rPr>
        <w:sz w:val="22"/>
      </w:rPr>
      <w:t xml:space="preserve">Nahořany 61, 549 07, okr. Náchod, tel.739 471 700, rehakova@zsnahorany.cz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640"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firstLine="0"/>
      <w:jc w:val="center"/>
    </w:pPr>
    <w:r>
      <w:rPr>
        <w:sz w:val="22"/>
      </w:rPr>
      <w:t xml:space="preserve">Nahořany 61, 549 07, okr. Náchod, tel.739 471 700, rehakova@zsnahorany.cz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640"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firstLine="0"/>
      <w:jc w:val="center"/>
    </w:pPr>
    <w:r>
      <w:rPr>
        <w:sz w:val="22"/>
      </w:rPr>
      <w:t xml:space="preserve">Nahořany 61, 549 07, okr. Náchod, tel.739 471 700, rehakova@zsnahorany.cz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640"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right="3" w:firstLine="0"/>
      <w:jc w:val="center"/>
    </w:pPr>
    <w:r>
      <w:rPr>
        <w:sz w:val="22"/>
      </w:rPr>
      <w:t xml:space="preserve">Nahořany 61, 549 07, okr. Náchod, tel.739 471 700, rehakova@zsnahorany.cz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640"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right="2" w:firstLine="0"/>
      <w:jc w:val="center"/>
    </w:pPr>
    <w:r>
      <w:rPr>
        <w:sz w:val="22"/>
      </w:rPr>
      <w:t xml:space="preserve">Nahořany 61, 549 07, okr. Náchod, tel.739 471 700, rehakova@zsnahorany.cz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640"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right="2" w:firstLine="0"/>
      <w:jc w:val="center"/>
    </w:pPr>
    <w:r>
      <w:rPr>
        <w:sz w:val="22"/>
      </w:rPr>
      <w:t xml:space="preserve">Nahořany 61, 549 07, okr. Náchod, tel.739 471 700, rehakova@zsnahorany.cz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640"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right="2" w:firstLine="0"/>
      <w:jc w:val="center"/>
    </w:pPr>
    <w:r>
      <w:rPr>
        <w:sz w:val="22"/>
      </w:rPr>
      <w:t xml:space="preserve">Nahořany 61, 549 07, okr. Náchod, tel.739 471 700, rehakova@zsnahorany.cz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074"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right="567" w:firstLine="0"/>
      <w:jc w:val="center"/>
    </w:pPr>
    <w:r>
      <w:rPr>
        <w:sz w:val="22"/>
      </w:rPr>
      <w:t xml:space="preserve">Nahořany 61, 549 07, okr. Náchod, tel.739 471 700, rehakova@zsnahorany.cz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074"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right="567" w:firstLine="0"/>
      <w:jc w:val="center"/>
    </w:pPr>
    <w:r>
      <w:rPr>
        <w:sz w:val="22"/>
      </w:rPr>
      <w:t xml:space="preserve">Nahořany 61, 549 07, okr. Náchod, tel.739 471 700, rehakova@zsnahorany.cz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0" w:line="252" w:lineRule="auto"/>
      <w:ind w:left="2074" w:firstLine="6322"/>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Základní škola a Mateřská škola, Nahořany </w:t>
    </w:r>
  </w:p>
  <w:p w:rsidR="00FC391D" w:rsidRDefault="00FC391D">
    <w:pPr>
      <w:spacing w:after="0" w:line="259" w:lineRule="auto"/>
      <w:ind w:left="0" w:right="567" w:firstLine="0"/>
      <w:jc w:val="center"/>
    </w:pPr>
    <w:r>
      <w:rPr>
        <w:sz w:val="22"/>
      </w:rPr>
      <w:t xml:space="preserve">Nahořany 61, 549 07, okr. Náchod, tel.739 471 700, rehakova@zsnahorany.cz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5F9" w:rsidRDefault="00C975F9">
      <w:pPr>
        <w:spacing w:after="0" w:line="240" w:lineRule="auto"/>
      </w:pPr>
      <w:r>
        <w:separator/>
      </w:r>
    </w:p>
  </w:footnote>
  <w:footnote w:type="continuationSeparator" w:id="0">
    <w:p w:rsidR="00C975F9" w:rsidRDefault="00C97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7865" name="Group 67865"/>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693" name="Shape 7069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865" style="width:456.48pt;height:0.479996pt;position:absolute;mso-position-horizontal-relative:page;mso-position-horizontal:absolute;margin-left:69.36pt;mso-position-vertical-relative:page;margin-top:49.8pt;" coordsize="57972,60">
              <v:shape id="Shape 70694"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0" w:line="259" w:lineRule="auto"/>
      <w:ind w:left="0" w:firstLine="0"/>
      <w:jc w:val="left"/>
    </w:pPr>
    <w:r>
      <w:rPr>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8103" name="Group 68103"/>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711" name="Shape 7071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103" style="width:456.48pt;height:0.479996pt;position:absolute;mso-position-horizontal-relative:page;mso-position-horizontal:absolute;margin-left:69.36pt;mso-position-vertical-relative:page;margin-top:49.8pt;" coordsize="57972,60">
              <v:shape id="Shape 70712"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173" w:line="259" w:lineRule="auto"/>
      <w:ind w:left="-566" w:firstLine="0"/>
      <w:jc w:val="left"/>
    </w:pPr>
    <w:r>
      <w:rPr>
        <w:sz w:val="22"/>
      </w:rPr>
      <w:t xml:space="preserve"> </w:t>
    </w:r>
  </w:p>
  <w:p w:rsidR="00FC391D" w:rsidRDefault="00FC391D">
    <w:pPr>
      <w:spacing w:after="0" w:line="259" w:lineRule="auto"/>
      <w:ind w:left="720"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8076" name="Group 68076"/>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709" name="Shape 70709"/>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076" style="width:456.48pt;height:0.479996pt;position:absolute;mso-position-horizontal-relative:page;mso-position-horizontal:absolute;margin-left:69.36pt;mso-position-vertical-relative:page;margin-top:49.8pt;" coordsize="57972,60">
              <v:shape id="Shape 70710"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173" w:line="259" w:lineRule="auto"/>
      <w:ind w:left="-566" w:firstLine="0"/>
      <w:jc w:val="left"/>
    </w:pPr>
    <w:r>
      <w:rPr>
        <w:sz w:val="22"/>
      </w:rPr>
      <w:t xml:space="preserve"> </w:t>
    </w:r>
  </w:p>
  <w:p w:rsidR="00FC391D" w:rsidRDefault="00FC391D">
    <w:pPr>
      <w:spacing w:after="0" w:line="259" w:lineRule="auto"/>
      <w:ind w:left="720"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8049" name="Group 68049"/>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707" name="Shape 70707"/>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049" style="width:456.48pt;height:0.479996pt;position:absolute;mso-position-horizontal-relative:page;mso-position-horizontal:absolute;margin-left:69.36pt;mso-position-vertical-relative:page;margin-top:49.8pt;" coordsize="57972,60">
              <v:shape id="Shape 70708"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173" w:line="259" w:lineRule="auto"/>
      <w:ind w:left="-566" w:firstLine="0"/>
      <w:jc w:val="left"/>
    </w:pPr>
    <w:r>
      <w:rPr>
        <w:sz w:val="22"/>
      </w:rPr>
      <w:t xml:space="preserve"> </w:t>
    </w:r>
  </w:p>
  <w:p w:rsidR="00FC391D" w:rsidRDefault="00FC391D">
    <w:pPr>
      <w:spacing w:after="0" w:line="259" w:lineRule="auto"/>
      <w:ind w:left="720"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8177" name="Group 68177"/>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717" name="Shape 70717"/>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177" style="width:456.48pt;height:0.479996pt;position:absolute;mso-position-horizontal-relative:page;mso-position-horizontal:absolute;margin-left:69.36pt;mso-position-vertical-relative:page;margin-top:49.8pt;" coordsize="57972,60">
              <v:shape id="Shape 70718"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0" w:line="259" w:lineRule="auto"/>
      <w:ind w:left="0" w:firstLine="0"/>
      <w:jc w:val="left"/>
    </w:pPr>
    <w:r>
      <w:rPr>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8154" name="Group 68154"/>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715" name="Shape 7071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154" style="width:456.48pt;height:0.479996pt;position:absolute;mso-position-horizontal-relative:page;mso-position-horizontal:absolute;margin-left:69.36pt;mso-position-vertical-relative:page;margin-top:49.8pt;" coordsize="57972,60">
              <v:shape id="Shape 70716"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0" w:line="259" w:lineRule="auto"/>
      <w:ind w:left="0" w:firstLine="0"/>
      <w:jc w:val="left"/>
    </w:pPr>
    <w:r>
      <w:rPr>
        <w:sz w:val="2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8131" name="Group 68131"/>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713" name="Shape 7071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131" style="width:456.48pt;height:0.479996pt;position:absolute;mso-position-horizontal-relative:page;mso-position-horizontal:absolute;margin-left:69.36pt;mso-position-vertical-relative:page;margin-top:49.8pt;" coordsize="57972,60">
              <v:shape id="Shape 70714"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6"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7842" name="Group 67842"/>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691" name="Shape 7069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842" style="width:456.48pt;height:0.479996pt;position:absolute;mso-position-horizontal-relative:page;mso-position-horizontal:absolute;margin-left:69.36pt;mso-position-vertical-relative:page;margin-top:49.8pt;" coordsize="57972,60">
              <v:shape id="Shape 70692"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0" w:line="259" w:lineRule="auto"/>
      <w:ind w:lef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4"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7939" name="Group 67939"/>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699" name="Shape 70699"/>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939" style="width:456.48pt;height:0.479996pt;position:absolute;mso-position-horizontal-relative:page;mso-position-horizontal:absolute;margin-left:69.36pt;mso-position-vertical-relative:page;margin-top:49.8pt;" coordsize="57972,60">
              <v:shape id="Shape 70700"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173" w:line="259" w:lineRule="auto"/>
      <w:ind w:left="0" w:firstLine="0"/>
      <w:jc w:val="left"/>
    </w:pPr>
    <w:r>
      <w:rPr>
        <w:sz w:val="22"/>
      </w:rPr>
      <w:t xml:space="preserve"> </w:t>
    </w:r>
  </w:p>
  <w:p w:rsidR="00FC391D" w:rsidRDefault="00FC391D">
    <w:pPr>
      <w:spacing w:after="0" w:line="259" w:lineRule="auto"/>
      <w:ind w:left="926"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4"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7916" name="Group 67916"/>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697" name="Shape 70697"/>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916" style="width:456.48pt;height:0.479996pt;position:absolute;mso-position-horizontal-relative:page;mso-position-horizontal:absolute;margin-left:69.36pt;mso-position-vertical-relative:page;margin-top:49.8pt;" coordsize="57972,60">
              <v:shape id="Shape 70698"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0" w:line="259" w:lineRule="auto"/>
      <w:ind w:left="0" w:firstLine="0"/>
      <w:jc w:val="left"/>
    </w:pP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4"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7889" name="Group 67889"/>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695" name="Shape 7069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889" style="width:456.48pt;height:0.479996pt;position:absolute;mso-position-horizontal-relative:page;mso-position-horizontal:absolute;margin-left:69.36pt;mso-position-vertical-relative:page;margin-top:49.8pt;" coordsize="57972,60">
              <v:shape id="Shape 70696"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173" w:line="259" w:lineRule="auto"/>
      <w:ind w:left="0" w:firstLine="0"/>
      <w:jc w:val="left"/>
    </w:pPr>
    <w:r>
      <w:rPr>
        <w:sz w:val="22"/>
      </w:rPr>
      <w:t xml:space="preserve"> </w:t>
    </w:r>
  </w:p>
  <w:p w:rsidR="00FC391D" w:rsidRDefault="00FC391D">
    <w:pPr>
      <w:spacing w:after="0" w:line="259" w:lineRule="auto"/>
      <w:ind w:left="926"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8021" name="Group 68021"/>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705" name="Shape 7070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021" style="width:456.48pt;height:0.479996pt;position:absolute;mso-position-horizontal-relative:page;mso-position-horizontal:absolute;margin-left:69.36pt;mso-position-vertical-relative:page;margin-top:49.8pt;" coordsize="57972,60">
              <v:shape id="Shape 70706"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173" w:line="259" w:lineRule="auto"/>
      <w:ind w:left="-566" w:firstLine="0"/>
      <w:jc w:val="left"/>
    </w:pPr>
    <w:r>
      <w:rPr>
        <w:sz w:val="22"/>
      </w:rPr>
      <w:t xml:space="preserve"> </w:t>
    </w:r>
  </w:p>
  <w:p w:rsidR="00FC391D" w:rsidRDefault="00FC391D">
    <w:pPr>
      <w:spacing w:after="0" w:line="259" w:lineRule="auto"/>
      <w:ind w:left="360"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7994" name="Group 67994"/>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703" name="Shape 7070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994" style="width:456.48pt;height:0.479996pt;position:absolute;mso-position-horizontal-relative:page;mso-position-horizontal:absolute;margin-left:69.36pt;mso-position-vertical-relative:page;margin-top:49.8pt;" coordsize="57972,60">
              <v:shape id="Shape 70704"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173" w:line="259" w:lineRule="auto"/>
      <w:ind w:left="-566" w:firstLine="0"/>
      <w:jc w:val="left"/>
    </w:pPr>
    <w:r>
      <w:rPr>
        <w:sz w:val="22"/>
      </w:rPr>
      <w:t xml:space="preserve"> </w:t>
    </w:r>
  </w:p>
  <w:p w:rsidR="00FC391D" w:rsidRDefault="00FC391D">
    <w:pPr>
      <w:spacing w:after="0" w:line="259" w:lineRule="auto"/>
      <w:ind w:left="36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1D" w:rsidRDefault="00FC391D">
    <w:pPr>
      <w:spacing w:after="21"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880872</wp:posOffset>
              </wp:positionH>
              <wp:positionV relativeFrom="page">
                <wp:posOffset>632460</wp:posOffset>
              </wp:positionV>
              <wp:extent cx="5797296" cy="6096"/>
              <wp:effectExtent l="0" t="0" r="0" b="0"/>
              <wp:wrapSquare wrapText="bothSides"/>
              <wp:docPr id="67967" name="Group 67967"/>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0701" name="Shape 7070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967" style="width:456.48pt;height:0.479996pt;position:absolute;mso-position-horizontal-relative:page;mso-position-horizontal:absolute;margin-left:69.36pt;mso-position-vertical-relative:page;margin-top:49.8pt;" coordsize="57972,60">
              <v:shape id="Shape 70702"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sz w:val="22"/>
      </w:rPr>
      <w:t xml:space="preserve">ŠVP </w:t>
    </w:r>
  </w:p>
  <w:p w:rsidR="00FC391D" w:rsidRDefault="00FC391D">
    <w:pPr>
      <w:spacing w:after="173" w:line="259" w:lineRule="auto"/>
      <w:ind w:left="-566" w:firstLine="0"/>
      <w:jc w:val="left"/>
    </w:pPr>
    <w:r>
      <w:rPr>
        <w:sz w:val="22"/>
      </w:rPr>
      <w:t xml:space="preserve"> </w:t>
    </w:r>
  </w:p>
  <w:p w:rsidR="00FC391D" w:rsidRDefault="00FC391D">
    <w:pPr>
      <w:spacing w:after="0" w:line="259" w:lineRule="auto"/>
      <w:ind w:left="36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B2F"/>
    <w:multiLevelType w:val="hybridMultilevel"/>
    <w:tmpl w:val="E21C09AA"/>
    <w:lvl w:ilvl="0" w:tplc="33ACA166">
      <w:start w:val="1"/>
      <w:numFmt w:val="bullet"/>
      <w:lvlText w:val="•"/>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0DEC6">
      <w:start w:val="1"/>
      <w:numFmt w:val="bullet"/>
      <w:lvlText w:val="o"/>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0273A">
      <w:start w:val="1"/>
      <w:numFmt w:val="bullet"/>
      <w:lvlText w:val="▪"/>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EC00BE">
      <w:start w:val="1"/>
      <w:numFmt w:val="bullet"/>
      <w:lvlText w:val="•"/>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64824">
      <w:start w:val="1"/>
      <w:numFmt w:val="bullet"/>
      <w:lvlText w:val="o"/>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6E26C">
      <w:start w:val="1"/>
      <w:numFmt w:val="bullet"/>
      <w:lvlText w:val="▪"/>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01216">
      <w:start w:val="1"/>
      <w:numFmt w:val="bullet"/>
      <w:lvlText w:val="•"/>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0F484">
      <w:start w:val="1"/>
      <w:numFmt w:val="bullet"/>
      <w:lvlText w:val="o"/>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264EC">
      <w:start w:val="1"/>
      <w:numFmt w:val="bullet"/>
      <w:lvlText w:val="▪"/>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EB7638"/>
    <w:multiLevelType w:val="hybridMultilevel"/>
    <w:tmpl w:val="2648DDB6"/>
    <w:lvl w:ilvl="0" w:tplc="157488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BC20">
      <w:start w:val="1"/>
      <w:numFmt w:val="bullet"/>
      <w:lvlText w:val="•"/>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4CE0A">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A5AAE">
      <w:start w:val="1"/>
      <w:numFmt w:val="bullet"/>
      <w:lvlText w:val="•"/>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EDE1C">
      <w:start w:val="1"/>
      <w:numFmt w:val="bullet"/>
      <w:lvlText w:val="o"/>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0B2EA">
      <w:start w:val="1"/>
      <w:numFmt w:val="bullet"/>
      <w:lvlText w:val="▪"/>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EDB4E">
      <w:start w:val="1"/>
      <w:numFmt w:val="bullet"/>
      <w:lvlText w:val="•"/>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E320A">
      <w:start w:val="1"/>
      <w:numFmt w:val="bullet"/>
      <w:lvlText w:val="o"/>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E25E8">
      <w:start w:val="1"/>
      <w:numFmt w:val="bullet"/>
      <w:lvlText w:val="▪"/>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F41806"/>
    <w:multiLevelType w:val="hybridMultilevel"/>
    <w:tmpl w:val="831C5AAC"/>
    <w:lvl w:ilvl="0" w:tplc="01E2768E">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D2889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6C7E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8B1F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2A63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C5D5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A0E8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669A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0A7F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FB5E93"/>
    <w:multiLevelType w:val="hybridMultilevel"/>
    <w:tmpl w:val="DFD81E4E"/>
    <w:lvl w:ilvl="0" w:tplc="DFA2C63A">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4357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2606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0B8A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EA3F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2672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EDE8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6EF0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62E0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BF338C"/>
    <w:multiLevelType w:val="hybridMultilevel"/>
    <w:tmpl w:val="5A76EE26"/>
    <w:lvl w:ilvl="0" w:tplc="A644ECAC">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2F860">
      <w:start w:val="1"/>
      <w:numFmt w:val="bullet"/>
      <w:lvlText w:val="o"/>
      <w:lvlJc w:val="left"/>
      <w:pPr>
        <w:ind w:left="1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0BDC6">
      <w:start w:val="1"/>
      <w:numFmt w:val="bullet"/>
      <w:lvlText w:val="▪"/>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A1C20">
      <w:start w:val="1"/>
      <w:numFmt w:val="bullet"/>
      <w:lvlText w:val="•"/>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65110">
      <w:start w:val="1"/>
      <w:numFmt w:val="bullet"/>
      <w:lvlText w:val="o"/>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4DA46">
      <w:start w:val="1"/>
      <w:numFmt w:val="bullet"/>
      <w:lvlText w:val="▪"/>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0A25F6">
      <w:start w:val="1"/>
      <w:numFmt w:val="bullet"/>
      <w:lvlText w:val="•"/>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C9338">
      <w:start w:val="1"/>
      <w:numFmt w:val="bullet"/>
      <w:lvlText w:val="o"/>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876A6">
      <w:start w:val="1"/>
      <w:numFmt w:val="bullet"/>
      <w:lvlText w:val="▪"/>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993222"/>
    <w:multiLevelType w:val="hybridMultilevel"/>
    <w:tmpl w:val="E5F81EFA"/>
    <w:lvl w:ilvl="0" w:tplc="D03C1052">
      <w:start w:val="1"/>
      <w:numFmt w:val="bullet"/>
      <w:lvlText w:val="•"/>
      <w:lvlJc w:val="left"/>
      <w:pPr>
        <w:ind w:left="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58E8054">
      <w:start w:val="1"/>
      <w:numFmt w:val="bullet"/>
      <w:lvlText w:val="o"/>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38206BE">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1EAA5E">
      <w:start w:val="1"/>
      <w:numFmt w:val="bullet"/>
      <w:lvlText w:val="•"/>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E095A8">
      <w:start w:val="1"/>
      <w:numFmt w:val="bullet"/>
      <w:lvlText w:val="o"/>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23A2068">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D6CAF06">
      <w:start w:val="1"/>
      <w:numFmt w:val="bullet"/>
      <w:lvlText w:val="•"/>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94A84C">
      <w:start w:val="1"/>
      <w:numFmt w:val="bullet"/>
      <w:lvlText w:val="o"/>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C86B368">
      <w:start w:val="1"/>
      <w:numFmt w:val="bullet"/>
      <w:lvlText w:val="▪"/>
      <w:lvlJc w:val="left"/>
      <w:pPr>
        <w:ind w:left="6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2127EA"/>
    <w:multiLevelType w:val="hybridMultilevel"/>
    <w:tmpl w:val="D82A74D6"/>
    <w:lvl w:ilvl="0" w:tplc="9DF68650">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AE5B0">
      <w:start w:val="1"/>
      <w:numFmt w:val="bullet"/>
      <w:lvlText w:val="o"/>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6A0A2">
      <w:start w:val="1"/>
      <w:numFmt w:val="bullet"/>
      <w:lvlText w:val="▪"/>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EA4108">
      <w:start w:val="1"/>
      <w:numFmt w:val="bullet"/>
      <w:lvlText w:val="•"/>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402C8">
      <w:start w:val="1"/>
      <w:numFmt w:val="bullet"/>
      <w:lvlText w:val="o"/>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E0936">
      <w:start w:val="1"/>
      <w:numFmt w:val="bullet"/>
      <w:lvlText w:val="▪"/>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4DABC">
      <w:start w:val="1"/>
      <w:numFmt w:val="bullet"/>
      <w:lvlText w:val="•"/>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BC3E9A">
      <w:start w:val="1"/>
      <w:numFmt w:val="bullet"/>
      <w:lvlText w:val="o"/>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ACB80">
      <w:start w:val="1"/>
      <w:numFmt w:val="bullet"/>
      <w:lvlText w:val="▪"/>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F975FD"/>
    <w:multiLevelType w:val="hybridMultilevel"/>
    <w:tmpl w:val="9E6AC2AE"/>
    <w:lvl w:ilvl="0" w:tplc="1EE23058">
      <w:start w:val="1"/>
      <w:numFmt w:val="bullet"/>
      <w:lvlText w:val="•"/>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0AD58">
      <w:start w:val="1"/>
      <w:numFmt w:val="bullet"/>
      <w:lvlText w:val="o"/>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80816">
      <w:start w:val="1"/>
      <w:numFmt w:val="bullet"/>
      <w:lvlText w:val="▪"/>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8CAE4">
      <w:start w:val="1"/>
      <w:numFmt w:val="bullet"/>
      <w:lvlText w:val="•"/>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6FA56">
      <w:start w:val="1"/>
      <w:numFmt w:val="bullet"/>
      <w:lvlText w:val="o"/>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CC492">
      <w:start w:val="1"/>
      <w:numFmt w:val="bullet"/>
      <w:lvlText w:val="▪"/>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A81BB6">
      <w:start w:val="1"/>
      <w:numFmt w:val="bullet"/>
      <w:lvlText w:val="•"/>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C48C0">
      <w:start w:val="1"/>
      <w:numFmt w:val="bullet"/>
      <w:lvlText w:val="o"/>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E0C0A">
      <w:start w:val="1"/>
      <w:numFmt w:val="bullet"/>
      <w:lvlText w:val="▪"/>
      <w:lvlJc w:val="left"/>
      <w:pPr>
        <w:ind w:left="7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554DE6"/>
    <w:multiLevelType w:val="hybridMultilevel"/>
    <w:tmpl w:val="78F485DA"/>
    <w:lvl w:ilvl="0" w:tplc="5CEC3542">
      <w:start w:val="1"/>
      <w:numFmt w:val="bullet"/>
      <w:lvlText w:val="*"/>
      <w:lvlJc w:val="left"/>
      <w:pPr>
        <w:ind w:left="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225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49E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C6C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3071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20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688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4F5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4F8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CA2828"/>
    <w:multiLevelType w:val="hybridMultilevel"/>
    <w:tmpl w:val="5DCA9ACA"/>
    <w:lvl w:ilvl="0" w:tplc="E88E144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6632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46EA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6DCC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08DC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6A45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BCCB3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EA18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0800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19584E"/>
    <w:multiLevelType w:val="hybridMultilevel"/>
    <w:tmpl w:val="029C9CF4"/>
    <w:lvl w:ilvl="0" w:tplc="B7943F72">
      <w:start w:val="1"/>
      <w:numFmt w:val="bullet"/>
      <w:lvlText w:val="•"/>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AA1FF6">
      <w:start w:val="1"/>
      <w:numFmt w:val="bullet"/>
      <w:lvlText w:val="o"/>
      <w:lvlJc w:val="left"/>
      <w:pPr>
        <w:ind w:left="2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AF4D6C8">
      <w:start w:val="1"/>
      <w:numFmt w:val="bullet"/>
      <w:lvlText w:val="▪"/>
      <w:lvlJc w:val="left"/>
      <w:pPr>
        <w:ind w:left="2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1F0DCFE">
      <w:start w:val="1"/>
      <w:numFmt w:val="bullet"/>
      <w:lvlText w:val="•"/>
      <w:lvlJc w:val="left"/>
      <w:pPr>
        <w:ind w:left="3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550DF0C">
      <w:start w:val="1"/>
      <w:numFmt w:val="bullet"/>
      <w:lvlText w:val="o"/>
      <w:lvlJc w:val="left"/>
      <w:pPr>
        <w:ind w:left="4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E06980A">
      <w:start w:val="1"/>
      <w:numFmt w:val="bullet"/>
      <w:lvlText w:val="▪"/>
      <w:lvlJc w:val="left"/>
      <w:pPr>
        <w:ind w:left="48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E862100">
      <w:start w:val="1"/>
      <w:numFmt w:val="bullet"/>
      <w:lvlText w:val="•"/>
      <w:lvlJc w:val="left"/>
      <w:pPr>
        <w:ind w:left="56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12F624">
      <w:start w:val="1"/>
      <w:numFmt w:val="bullet"/>
      <w:lvlText w:val="o"/>
      <w:lvlJc w:val="left"/>
      <w:pPr>
        <w:ind w:left="63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EF02BCA">
      <w:start w:val="1"/>
      <w:numFmt w:val="bullet"/>
      <w:lvlText w:val="▪"/>
      <w:lvlJc w:val="left"/>
      <w:pPr>
        <w:ind w:left="70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0824ED8"/>
    <w:multiLevelType w:val="hybridMultilevel"/>
    <w:tmpl w:val="EE0289F2"/>
    <w:lvl w:ilvl="0" w:tplc="8AC8AA96">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EF16A">
      <w:start w:val="1"/>
      <w:numFmt w:val="bullet"/>
      <w:lvlText w:val="o"/>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281044">
      <w:start w:val="1"/>
      <w:numFmt w:val="bullet"/>
      <w:lvlText w:val="▪"/>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906DF0">
      <w:start w:val="1"/>
      <w:numFmt w:val="bullet"/>
      <w:lvlText w:val="•"/>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A2B1A">
      <w:start w:val="1"/>
      <w:numFmt w:val="bullet"/>
      <w:lvlText w:val="o"/>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A34AE">
      <w:start w:val="1"/>
      <w:numFmt w:val="bullet"/>
      <w:lvlText w:val="▪"/>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CBF32">
      <w:start w:val="1"/>
      <w:numFmt w:val="bullet"/>
      <w:lvlText w:val="•"/>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0C650">
      <w:start w:val="1"/>
      <w:numFmt w:val="bullet"/>
      <w:lvlText w:val="o"/>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103030">
      <w:start w:val="1"/>
      <w:numFmt w:val="bullet"/>
      <w:lvlText w:val="▪"/>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C733DF"/>
    <w:multiLevelType w:val="hybridMultilevel"/>
    <w:tmpl w:val="4C002176"/>
    <w:lvl w:ilvl="0" w:tplc="0DF81FEA">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C4218">
      <w:start w:val="1"/>
      <w:numFmt w:val="bullet"/>
      <w:lvlText w:val="o"/>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A4928">
      <w:start w:val="1"/>
      <w:numFmt w:val="bullet"/>
      <w:lvlText w:val="▪"/>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8EF3C">
      <w:start w:val="1"/>
      <w:numFmt w:val="bullet"/>
      <w:lvlText w:val="•"/>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4217C">
      <w:start w:val="1"/>
      <w:numFmt w:val="bullet"/>
      <w:lvlText w:val="o"/>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C87DE">
      <w:start w:val="1"/>
      <w:numFmt w:val="bullet"/>
      <w:lvlText w:val="▪"/>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204CC">
      <w:start w:val="1"/>
      <w:numFmt w:val="bullet"/>
      <w:lvlText w:val="•"/>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AE7B4">
      <w:start w:val="1"/>
      <w:numFmt w:val="bullet"/>
      <w:lvlText w:val="o"/>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ECFF6">
      <w:start w:val="1"/>
      <w:numFmt w:val="bullet"/>
      <w:lvlText w:val="▪"/>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1D06D2"/>
    <w:multiLevelType w:val="hybridMultilevel"/>
    <w:tmpl w:val="8BB8AA0E"/>
    <w:lvl w:ilvl="0" w:tplc="4EE29E0A">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C88A6">
      <w:start w:val="1"/>
      <w:numFmt w:val="bullet"/>
      <w:lvlText w:val="o"/>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A56BE">
      <w:start w:val="1"/>
      <w:numFmt w:val="bullet"/>
      <w:lvlText w:val="▪"/>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81C26">
      <w:start w:val="1"/>
      <w:numFmt w:val="bullet"/>
      <w:lvlText w:val="•"/>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C1620">
      <w:start w:val="1"/>
      <w:numFmt w:val="bullet"/>
      <w:lvlText w:val="o"/>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C8DF6">
      <w:start w:val="1"/>
      <w:numFmt w:val="bullet"/>
      <w:lvlText w:val="▪"/>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22178">
      <w:start w:val="1"/>
      <w:numFmt w:val="bullet"/>
      <w:lvlText w:val="•"/>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E0E030">
      <w:start w:val="1"/>
      <w:numFmt w:val="bullet"/>
      <w:lvlText w:val="o"/>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E3438">
      <w:start w:val="1"/>
      <w:numFmt w:val="bullet"/>
      <w:lvlText w:val="▪"/>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4B04A0"/>
    <w:multiLevelType w:val="hybridMultilevel"/>
    <w:tmpl w:val="3D065CD2"/>
    <w:lvl w:ilvl="0" w:tplc="6C9E5FE0">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EB5CC">
      <w:start w:val="1"/>
      <w:numFmt w:val="bullet"/>
      <w:lvlText w:val="o"/>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A20D2">
      <w:start w:val="1"/>
      <w:numFmt w:val="bullet"/>
      <w:lvlText w:val="▪"/>
      <w:lvlJc w:val="left"/>
      <w:pPr>
        <w:ind w:left="2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442F4">
      <w:start w:val="1"/>
      <w:numFmt w:val="bullet"/>
      <w:lvlText w:val="•"/>
      <w:lvlJc w:val="left"/>
      <w:pPr>
        <w:ind w:left="3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960822">
      <w:start w:val="1"/>
      <w:numFmt w:val="bullet"/>
      <w:lvlText w:val="o"/>
      <w:lvlJc w:val="left"/>
      <w:pPr>
        <w:ind w:left="3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6481E">
      <w:start w:val="1"/>
      <w:numFmt w:val="bullet"/>
      <w:lvlText w:val="▪"/>
      <w:lvlJc w:val="left"/>
      <w:pPr>
        <w:ind w:left="4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6816E">
      <w:start w:val="1"/>
      <w:numFmt w:val="bullet"/>
      <w:lvlText w:val="•"/>
      <w:lvlJc w:val="left"/>
      <w:pPr>
        <w:ind w:left="5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2221A">
      <w:start w:val="1"/>
      <w:numFmt w:val="bullet"/>
      <w:lvlText w:val="o"/>
      <w:lvlJc w:val="left"/>
      <w:pPr>
        <w:ind w:left="6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4A01E">
      <w:start w:val="1"/>
      <w:numFmt w:val="bullet"/>
      <w:lvlText w:val="▪"/>
      <w:lvlJc w:val="left"/>
      <w:pPr>
        <w:ind w:left="6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F529D5"/>
    <w:multiLevelType w:val="hybridMultilevel"/>
    <w:tmpl w:val="F73EA17C"/>
    <w:lvl w:ilvl="0" w:tplc="AD7A8BB2">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C62450">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CF4C8">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27170">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83066">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2804E">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0D712">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2643A">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852DA">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E73CFA"/>
    <w:multiLevelType w:val="hybridMultilevel"/>
    <w:tmpl w:val="F8F6B686"/>
    <w:lvl w:ilvl="0" w:tplc="A8DED3B8">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50AA8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EDE3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8CDAD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E8B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2044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E6E8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8377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ED22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6A1D3B"/>
    <w:multiLevelType w:val="hybridMultilevel"/>
    <w:tmpl w:val="1A8E238A"/>
    <w:lvl w:ilvl="0" w:tplc="BAE463AE">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9AC284">
      <w:start w:val="1"/>
      <w:numFmt w:val="bullet"/>
      <w:lvlText w:val="o"/>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429A2">
      <w:start w:val="1"/>
      <w:numFmt w:val="bullet"/>
      <w:lvlText w:val="▪"/>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4F9A6">
      <w:start w:val="1"/>
      <w:numFmt w:val="bullet"/>
      <w:lvlText w:val="•"/>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2C2DC">
      <w:start w:val="1"/>
      <w:numFmt w:val="bullet"/>
      <w:lvlText w:val="o"/>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6249E">
      <w:start w:val="1"/>
      <w:numFmt w:val="bullet"/>
      <w:lvlText w:val="▪"/>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E6146">
      <w:start w:val="1"/>
      <w:numFmt w:val="bullet"/>
      <w:lvlText w:val="•"/>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471DC">
      <w:start w:val="1"/>
      <w:numFmt w:val="bullet"/>
      <w:lvlText w:val="o"/>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80362">
      <w:start w:val="1"/>
      <w:numFmt w:val="bullet"/>
      <w:lvlText w:val="▪"/>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C5558F"/>
    <w:multiLevelType w:val="hybridMultilevel"/>
    <w:tmpl w:val="2CDC488C"/>
    <w:lvl w:ilvl="0" w:tplc="7250C990">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A56B4">
      <w:start w:val="1"/>
      <w:numFmt w:val="bullet"/>
      <w:lvlText w:val="o"/>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454A8">
      <w:start w:val="1"/>
      <w:numFmt w:val="bullet"/>
      <w:lvlText w:val="▪"/>
      <w:lvlJc w:val="left"/>
      <w:pPr>
        <w:ind w:left="2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45FF2">
      <w:start w:val="1"/>
      <w:numFmt w:val="bullet"/>
      <w:lvlText w:val="•"/>
      <w:lvlJc w:val="left"/>
      <w:pPr>
        <w:ind w:left="3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8C1CE">
      <w:start w:val="1"/>
      <w:numFmt w:val="bullet"/>
      <w:lvlText w:val="o"/>
      <w:lvlJc w:val="left"/>
      <w:pPr>
        <w:ind w:left="3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6E15A">
      <w:start w:val="1"/>
      <w:numFmt w:val="bullet"/>
      <w:lvlText w:val="▪"/>
      <w:lvlJc w:val="left"/>
      <w:pPr>
        <w:ind w:left="4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2456C">
      <w:start w:val="1"/>
      <w:numFmt w:val="bullet"/>
      <w:lvlText w:val="•"/>
      <w:lvlJc w:val="left"/>
      <w:pPr>
        <w:ind w:left="5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0875E">
      <w:start w:val="1"/>
      <w:numFmt w:val="bullet"/>
      <w:lvlText w:val="o"/>
      <w:lvlJc w:val="left"/>
      <w:pPr>
        <w:ind w:left="6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0624DC">
      <w:start w:val="1"/>
      <w:numFmt w:val="bullet"/>
      <w:lvlText w:val="▪"/>
      <w:lvlJc w:val="left"/>
      <w:pPr>
        <w:ind w:left="6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FC1E6E"/>
    <w:multiLevelType w:val="hybridMultilevel"/>
    <w:tmpl w:val="133E76F8"/>
    <w:lvl w:ilvl="0" w:tplc="A80A1432">
      <w:start w:val="1"/>
      <w:numFmt w:val="decimal"/>
      <w:lvlText w:val="%1."/>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6E3FA">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47ECA">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2FF7A">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E5CFA">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0460A">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8D804">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825EC">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0243A">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4B6BB7"/>
    <w:multiLevelType w:val="hybridMultilevel"/>
    <w:tmpl w:val="364A151A"/>
    <w:lvl w:ilvl="0" w:tplc="D82A51A4">
      <w:start w:val="1"/>
      <w:numFmt w:val="bullet"/>
      <w:lvlText w:val="•"/>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88868C">
      <w:start w:val="1"/>
      <w:numFmt w:val="bullet"/>
      <w:lvlText w:val="o"/>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AE82C">
      <w:start w:val="1"/>
      <w:numFmt w:val="bullet"/>
      <w:lvlText w:val="▪"/>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A5114">
      <w:start w:val="1"/>
      <w:numFmt w:val="bullet"/>
      <w:lvlText w:val="•"/>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41BB0">
      <w:start w:val="1"/>
      <w:numFmt w:val="bullet"/>
      <w:lvlText w:val="o"/>
      <w:lvlJc w:val="left"/>
      <w:pPr>
        <w:ind w:left="3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A2BAC">
      <w:start w:val="1"/>
      <w:numFmt w:val="bullet"/>
      <w:lvlText w:val="▪"/>
      <w:lvlJc w:val="left"/>
      <w:pPr>
        <w:ind w:left="4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9895C4">
      <w:start w:val="1"/>
      <w:numFmt w:val="bullet"/>
      <w:lvlText w:val="•"/>
      <w:lvlJc w:val="left"/>
      <w:pPr>
        <w:ind w:left="4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1C02">
      <w:start w:val="1"/>
      <w:numFmt w:val="bullet"/>
      <w:lvlText w:val="o"/>
      <w:lvlJc w:val="left"/>
      <w:pPr>
        <w:ind w:left="5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6C7FA">
      <w:start w:val="1"/>
      <w:numFmt w:val="bullet"/>
      <w:lvlText w:val="▪"/>
      <w:lvlJc w:val="left"/>
      <w:pPr>
        <w:ind w:left="6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FD21F24"/>
    <w:multiLevelType w:val="hybridMultilevel"/>
    <w:tmpl w:val="C16CECA4"/>
    <w:lvl w:ilvl="0" w:tplc="F96E8828">
      <w:start w:val="1"/>
      <w:numFmt w:val="decimal"/>
      <w:lvlText w:val="%1."/>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8AF02">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6EDC6">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84468">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A5260">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E2218">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ED7A">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C4168">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E9F6C">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EB138F"/>
    <w:multiLevelType w:val="hybridMultilevel"/>
    <w:tmpl w:val="304ACEEA"/>
    <w:lvl w:ilvl="0" w:tplc="88F0DA8E">
      <w:start w:val="1"/>
      <w:numFmt w:val="bullet"/>
      <w:lvlText w:val="•"/>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38D646">
      <w:start w:val="1"/>
      <w:numFmt w:val="bullet"/>
      <w:lvlText w:val="o"/>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E9FA0">
      <w:start w:val="1"/>
      <w:numFmt w:val="bullet"/>
      <w:lvlText w:val="▪"/>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6E836">
      <w:start w:val="1"/>
      <w:numFmt w:val="bullet"/>
      <w:lvlText w:val="•"/>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CEC00">
      <w:start w:val="1"/>
      <w:numFmt w:val="bullet"/>
      <w:lvlText w:val="o"/>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E58E0">
      <w:start w:val="1"/>
      <w:numFmt w:val="bullet"/>
      <w:lvlText w:val="▪"/>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C9658">
      <w:start w:val="1"/>
      <w:numFmt w:val="bullet"/>
      <w:lvlText w:val="•"/>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621A58">
      <w:start w:val="1"/>
      <w:numFmt w:val="bullet"/>
      <w:lvlText w:val="o"/>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582">
      <w:start w:val="1"/>
      <w:numFmt w:val="bullet"/>
      <w:lvlText w:val="▪"/>
      <w:lvlJc w:val="left"/>
      <w:pPr>
        <w:ind w:left="7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EF0CDC"/>
    <w:multiLevelType w:val="hybridMultilevel"/>
    <w:tmpl w:val="F66883D6"/>
    <w:lvl w:ilvl="0" w:tplc="34FE428C">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EED90A">
      <w:start w:val="1"/>
      <w:numFmt w:val="bullet"/>
      <w:lvlText w:val="o"/>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292C0">
      <w:start w:val="1"/>
      <w:numFmt w:val="bullet"/>
      <w:lvlText w:val="▪"/>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6930C">
      <w:start w:val="1"/>
      <w:numFmt w:val="bullet"/>
      <w:lvlText w:val="•"/>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EBE3C">
      <w:start w:val="1"/>
      <w:numFmt w:val="bullet"/>
      <w:lvlText w:val="o"/>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206708">
      <w:start w:val="1"/>
      <w:numFmt w:val="bullet"/>
      <w:lvlText w:val="▪"/>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A6456">
      <w:start w:val="1"/>
      <w:numFmt w:val="bullet"/>
      <w:lvlText w:val="•"/>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03496">
      <w:start w:val="1"/>
      <w:numFmt w:val="bullet"/>
      <w:lvlText w:val="o"/>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065C08">
      <w:start w:val="1"/>
      <w:numFmt w:val="bullet"/>
      <w:lvlText w:val="▪"/>
      <w:lvlJc w:val="left"/>
      <w:pPr>
        <w:ind w:left="6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3F51FC"/>
    <w:multiLevelType w:val="hybridMultilevel"/>
    <w:tmpl w:val="F3CEEEEA"/>
    <w:lvl w:ilvl="0" w:tplc="08865A6C">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56EC58">
      <w:start w:val="1"/>
      <w:numFmt w:val="bullet"/>
      <w:lvlText w:val="o"/>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4D118">
      <w:start w:val="1"/>
      <w:numFmt w:val="bullet"/>
      <w:lvlText w:val="▪"/>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AAE54">
      <w:start w:val="1"/>
      <w:numFmt w:val="bullet"/>
      <w:lvlText w:val="•"/>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89E02">
      <w:start w:val="1"/>
      <w:numFmt w:val="bullet"/>
      <w:lvlText w:val="o"/>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4364E">
      <w:start w:val="1"/>
      <w:numFmt w:val="bullet"/>
      <w:lvlText w:val="▪"/>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4ABAC">
      <w:start w:val="1"/>
      <w:numFmt w:val="bullet"/>
      <w:lvlText w:val="•"/>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4DE1E">
      <w:start w:val="1"/>
      <w:numFmt w:val="bullet"/>
      <w:lvlText w:val="o"/>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C4B8C">
      <w:start w:val="1"/>
      <w:numFmt w:val="bullet"/>
      <w:lvlText w:val="▪"/>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2B3ACD"/>
    <w:multiLevelType w:val="hybridMultilevel"/>
    <w:tmpl w:val="2FB2423C"/>
    <w:lvl w:ilvl="0" w:tplc="68F63AC0">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0D6EA">
      <w:start w:val="1"/>
      <w:numFmt w:val="bullet"/>
      <w:lvlText w:val="o"/>
      <w:lvlJc w:val="left"/>
      <w:pPr>
        <w:ind w:left="1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0204E">
      <w:start w:val="1"/>
      <w:numFmt w:val="bullet"/>
      <w:lvlText w:val="▪"/>
      <w:lvlJc w:val="left"/>
      <w:pPr>
        <w:ind w:left="2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0C1E8">
      <w:start w:val="1"/>
      <w:numFmt w:val="bullet"/>
      <w:lvlText w:val="•"/>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E8A8C">
      <w:start w:val="1"/>
      <w:numFmt w:val="bullet"/>
      <w:lvlText w:val="o"/>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A1284">
      <w:start w:val="1"/>
      <w:numFmt w:val="bullet"/>
      <w:lvlText w:val="▪"/>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CD15A">
      <w:start w:val="1"/>
      <w:numFmt w:val="bullet"/>
      <w:lvlText w:val="•"/>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BC2AFA">
      <w:start w:val="1"/>
      <w:numFmt w:val="bullet"/>
      <w:lvlText w:val="o"/>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21170">
      <w:start w:val="1"/>
      <w:numFmt w:val="bullet"/>
      <w:lvlText w:val="▪"/>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385FDA"/>
    <w:multiLevelType w:val="hybridMultilevel"/>
    <w:tmpl w:val="11C8623A"/>
    <w:lvl w:ilvl="0" w:tplc="A3BC097E">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BA7328">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CBCF4">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6D054">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0F672">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0F6FA">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A3F06">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E872A">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022AE">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7815A7"/>
    <w:multiLevelType w:val="hybridMultilevel"/>
    <w:tmpl w:val="BE2656B4"/>
    <w:lvl w:ilvl="0" w:tplc="94423396">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6A224">
      <w:start w:val="1"/>
      <w:numFmt w:val="bullet"/>
      <w:lvlText w:val="o"/>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161CBC">
      <w:start w:val="1"/>
      <w:numFmt w:val="bullet"/>
      <w:lvlText w:val="▪"/>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46436">
      <w:start w:val="1"/>
      <w:numFmt w:val="bullet"/>
      <w:lvlText w:val="•"/>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70F8B6">
      <w:start w:val="1"/>
      <w:numFmt w:val="bullet"/>
      <w:lvlText w:val="o"/>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2A308">
      <w:start w:val="1"/>
      <w:numFmt w:val="bullet"/>
      <w:lvlText w:val="▪"/>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6F4C6">
      <w:start w:val="1"/>
      <w:numFmt w:val="bullet"/>
      <w:lvlText w:val="•"/>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D064EE">
      <w:start w:val="1"/>
      <w:numFmt w:val="bullet"/>
      <w:lvlText w:val="o"/>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62BD6">
      <w:start w:val="1"/>
      <w:numFmt w:val="bullet"/>
      <w:lvlText w:val="▪"/>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B9D68FB"/>
    <w:multiLevelType w:val="hybridMultilevel"/>
    <w:tmpl w:val="5BB0F51C"/>
    <w:lvl w:ilvl="0" w:tplc="D9AE602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C08A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0E2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4A4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C37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6EF9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A03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8FB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AD5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AE28C0"/>
    <w:multiLevelType w:val="hybridMultilevel"/>
    <w:tmpl w:val="2E72452C"/>
    <w:lvl w:ilvl="0" w:tplc="3E06BDB8">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0B516">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C5170">
      <w:start w:val="1"/>
      <w:numFmt w:val="bullet"/>
      <w:lvlText w:val="▪"/>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68E84">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8C42C0">
      <w:start w:val="1"/>
      <w:numFmt w:val="bullet"/>
      <w:lvlText w:val="o"/>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05CAA">
      <w:start w:val="1"/>
      <w:numFmt w:val="bullet"/>
      <w:lvlText w:val="▪"/>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AF7EC">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84266">
      <w:start w:val="1"/>
      <w:numFmt w:val="bullet"/>
      <w:lvlText w:val="o"/>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81700">
      <w:start w:val="1"/>
      <w:numFmt w:val="bullet"/>
      <w:lvlText w:val="▪"/>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935F17"/>
    <w:multiLevelType w:val="hybridMultilevel"/>
    <w:tmpl w:val="6170922A"/>
    <w:lvl w:ilvl="0" w:tplc="D70804FE">
      <w:start w:val="1"/>
      <w:numFmt w:val="bullet"/>
      <w:lvlText w:val="•"/>
      <w:lvlJc w:val="left"/>
      <w:pPr>
        <w:ind w:left="12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B4CB2DA">
      <w:start w:val="1"/>
      <w:numFmt w:val="bullet"/>
      <w:lvlText w:val="o"/>
      <w:lvlJc w:val="left"/>
      <w:pPr>
        <w:ind w:left="16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E166F8A">
      <w:start w:val="1"/>
      <w:numFmt w:val="bullet"/>
      <w:lvlText w:val="▪"/>
      <w:lvlJc w:val="left"/>
      <w:pPr>
        <w:ind w:left="23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494AFC8">
      <w:start w:val="1"/>
      <w:numFmt w:val="bullet"/>
      <w:lvlText w:val="•"/>
      <w:lvlJc w:val="left"/>
      <w:pPr>
        <w:ind w:left="30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4121B66">
      <w:start w:val="1"/>
      <w:numFmt w:val="bullet"/>
      <w:lvlText w:val="o"/>
      <w:lvlJc w:val="left"/>
      <w:pPr>
        <w:ind w:left="38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75EC70A">
      <w:start w:val="1"/>
      <w:numFmt w:val="bullet"/>
      <w:lvlText w:val="▪"/>
      <w:lvlJc w:val="left"/>
      <w:pPr>
        <w:ind w:left="45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7C20AF4">
      <w:start w:val="1"/>
      <w:numFmt w:val="bullet"/>
      <w:lvlText w:val="•"/>
      <w:lvlJc w:val="left"/>
      <w:pPr>
        <w:ind w:left="52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94D27E">
      <w:start w:val="1"/>
      <w:numFmt w:val="bullet"/>
      <w:lvlText w:val="o"/>
      <w:lvlJc w:val="left"/>
      <w:pPr>
        <w:ind w:left="59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6D4306A">
      <w:start w:val="1"/>
      <w:numFmt w:val="bullet"/>
      <w:lvlText w:val="▪"/>
      <w:lvlJc w:val="left"/>
      <w:pPr>
        <w:ind w:left="66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1" w15:restartNumberingAfterBreak="0">
    <w:nsid w:val="69313974"/>
    <w:multiLevelType w:val="hybridMultilevel"/>
    <w:tmpl w:val="9F34F614"/>
    <w:lvl w:ilvl="0" w:tplc="DD92E38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6BCFA">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09A2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4099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27A96">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463D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650D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64E6E">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E821A">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4A6E64"/>
    <w:multiLevelType w:val="hybridMultilevel"/>
    <w:tmpl w:val="629448D6"/>
    <w:lvl w:ilvl="0" w:tplc="BACA6F5C">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B63B4A">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AF4B8">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C574A">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0DFD6">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CEA5E">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29592">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6C48E">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66738">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CF2BCB"/>
    <w:multiLevelType w:val="hybridMultilevel"/>
    <w:tmpl w:val="88104656"/>
    <w:lvl w:ilvl="0" w:tplc="BA5865A4">
      <w:start w:val="1"/>
      <w:numFmt w:val="bullet"/>
      <w:lvlText w:val="•"/>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487FBE">
      <w:start w:val="1"/>
      <w:numFmt w:val="bullet"/>
      <w:lvlText w:val="o"/>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CE955C">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A96FC">
      <w:start w:val="1"/>
      <w:numFmt w:val="bullet"/>
      <w:lvlText w:val="•"/>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543D1C">
      <w:start w:val="1"/>
      <w:numFmt w:val="bullet"/>
      <w:lvlText w:val="o"/>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29DD4">
      <w:start w:val="1"/>
      <w:numFmt w:val="bullet"/>
      <w:lvlText w:val="▪"/>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839AA">
      <w:start w:val="1"/>
      <w:numFmt w:val="bullet"/>
      <w:lvlText w:val="•"/>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8D5BE">
      <w:start w:val="1"/>
      <w:numFmt w:val="bullet"/>
      <w:lvlText w:val="o"/>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4249A">
      <w:start w:val="1"/>
      <w:numFmt w:val="bullet"/>
      <w:lvlText w:val="▪"/>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FA414BA"/>
    <w:multiLevelType w:val="hybridMultilevel"/>
    <w:tmpl w:val="B8426DE4"/>
    <w:lvl w:ilvl="0" w:tplc="3FAAAD5A">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D6E266">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D08228">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A60F8">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6DC6A">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B84BE6">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41BC6">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29338">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20392">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FED786A"/>
    <w:multiLevelType w:val="hybridMultilevel"/>
    <w:tmpl w:val="A0264770"/>
    <w:lvl w:ilvl="0" w:tplc="2B886614">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8408EA">
      <w:start w:val="1"/>
      <w:numFmt w:val="bullet"/>
      <w:lvlText w:val="o"/>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0654C">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604B8">
      <w:start w:val="1"/>
      <w:numFmt w:val="bullet"/>
      <w:lvlText w:val="•"/>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C1BCA">
      <w:start w:val="1"/>
      <w:numFmt w:val="bullet"/>
      <w:lvlText w:val="o"/>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08864">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62A64">
      <w:start w:val="1"/>
      <w:numFmt w:val="bullet"/>
      <w:lvlText w:val="•"/>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C86E0">
      <w:start w:val="1"/>
      <w:numFmt w:val="bullet"/>
      <w:lvlText w:val="o"/>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2535A">
      <w:start w:val="1"/>
      <w:numFmt w:val="bullet"/>
      <w:lvlText w:val="▪"/>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
  </w:num>
  <w:num w:numId="3">
    <w:abstractNumId w:val="7"/>
  </w:num>
  <w:num w:numId="4">
    <w:abstractNumId w:val="3"/>
  </w:num>
  <w:num w:numId="5">
    <w:abstractNumId w:val="13"/>
  </w:num>
  <w:num w:numId="6">
    <w:abstractNumId w:val="28"/>
  </w:num>
  <w:num w:numId="7">
    <w:abstractNumId w:val="9"/>
  </w:num>
  <w:num w:numId="8">
    <w:abstractNumId w:val="35"/>
  </w:num>
  <w:num w:numId="9">
    <w:abstractNumId w:val="10"/>
  </w:num>
  <w:num w:numId="10">
    <w:abstractNumId w:val="14"/>
  </w:num>
  <w:num w:numId="11">
    <w:abstractNumId w:val="5"/>
  </w:num>
  <w:num w:numId="12">
    <w:abstractNumId w:val="12"/>
  </w:num>
  <w:num w:numId="13">
    <w:abstractNumId w:val="29"/>
  </w:num>
  <w:num w:numId="14">
    <w:abstractNumId w:val="32"/>
  </w:num>
  <w:num w:numId="15">
    <w:abstractNumId w:val="15"/>
  </w:num>
  <w:num w:numId="16">
    <w:abstractNumId w:val="34"/>
  </w:num>
  <w:num w:numId="17">
    <w:abstractNumId w:val="18"/>
  </w:num>
  <w:num w:numId="18">
    <w:abstractNumId w:val="17"/>
  </w:num>
  <w:num w:numId="19">
    <w:abstractNumId w:val="11"/>
  </w:num>
  <w:num w:numId="20">
    <w:abstractNumId w:val="0"/>
  </w:num>
  <w:num w:numId="21">
    <w:abstractNumId w:val="1"/>
  </w:num>
  <w:num w:numId="22">
    <w:abstractNumId w:val="21"/>
  </w:num>
  <w:num w:numId="23">
    <w:abstractNumId w:val="24"/>
  </w:num>
  <w:num w:numId="24">
    <w:abstractNumId w:val="30"/>
  </w:num>
  <w:num w:numId="25">
    <w:abstractNumId w:val="27"/>
  </w:num>
  <w:num w:numId="26">
    <w:abstractNumId w:val="4"/>
  </w:num>
  <w:num w:numId="27">
    <w:abstractNumId w:val="6"/>
  </w:num>
  <w:num w:numId="28">
    <w:abstractNumId w:val="26"/>
  </w:num>
  <w:num w:numId="29">
    <w:abstractNumId w:val="33"/>
  </w:num>
  <w:num w:numId="30">
    <w:abstractNumId w:val="25"/>
  </w:num>
  <w:num w:numId="31">
    <w:abstractNumId w:val="8"/>
  </w:num>
  <w:num w:numId="32">
    <w:abstractNumId w:val="20"/>
  </w:num>
  <w:num w:numId="33">
    <w:abstractNumId w:val="16"/>
  </w:num>
  <w:num w:numId="34">
    <w:abstractNumId w:val="31"/>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10"/>
    <w:rsid w:val="001D0170"/>
    <w:rsid w:val="00374C10"/>
    <w:rsid w:val="003F5714"/>
    <w:rsid w:val="0083163F"/>
    <w:rsid w:val="008B7465"/>
    <w:rsid w:val="00C975F9"/>
    <w:rsid w:val="00CF7C25"/>
    <w:rsid w:val="00FC3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B534"/>
  <w15:docId w15:val="{C0FF3743-FEA7-41BB-B09F-BD420BB2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49" w:line="262" w:lineRule="auto"/>
      <w:ind w:left="576"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274"/>
      <w:ind w:left="10" w:hanging="10"/>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pPr>
      <w:keepNext/>
      <w:keepLines/>
      <w:spacing w:after="197" w:line="256" w:lineRule="auto"/>
      <w:ind w:left="368" w:hanging="10"/>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pPr>
      <w:keepNext/>
      <w:keepLines/>
      <w:spacing w:after="197" w:line="256" w:lineRule="auto"/>
      <w:ind w:left="368" w:hanging="10"/>
      <w:outlineLvl w:val="2"/>
    </w:pPr>
    <w:rPr>
      <w:rFonts w:ascii="Times New Roman" w:eastAsia="Times New Roman" w:hAnsi="Times New Roman" w:cs="Times New Roman"/>
      <w:color w:val="000000"/>
      <w:sz w:val="28"/>
    </w:rPr>
  </w:style>
  <w:style w:type="paragraph" w:styleId="Nadpis4">
    <w:name w:val="heading 4"/>
    <w:next w:val="Normln"/>
    <w:link w:val="Nadpis4Char"/>
    <w:uiPriority w:val="9"/>
    <w:semiHidden/>
    <w:unhideWhenUsed/>
    <w:qFormat/>
    <w:pPr>
      <w:keepNext/>
      <w:keepLines/>
      <w:spacing w:after="197" w:line="256" w:lineRule="auto"/>
      <w:ind w:left="368" w:hanging="10"/>
      <w:outlineLvl w:val="3"/>
    </w:pPr>
    <w:rPr>
      <w:rFonts w:ascii="Times New Roman" w:eastAsia="Times New Roman" w:hAnsi="Times New Roman" w:cs="Times New Roman"/>
      <w:color w:val="000000"/>
      <w:sz w:val="28"/>
    </w:rPr>
  </w:style>
  <w:style w:type="paragraph" w:styleId="Nadpis5">
    <w:name w:val="heading 5"/>
    <w:next w:val="Normln"/>
    <w:link w:val="Nadpis5Char"/>
    <w:uiPriority w:val="9"/>
    <w:semiHidden/>
    <w:unhideWhenUsed/>
    <w:qFormat/>
    <w:pPr>
      <w:keepNext/>
      <w:keepLines/>
      <w:spacing w:after="197" w:line="256" w:lineRule="auto"/>
      <w:ind w:left="368" w:hanging="10"/>
      <w:outlineLvl w:val="4"/>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8"/>
    </w:rPr>
  </w:style>
  <w:style w:type="character" w:customStyle="1" w:styleId="Nadpis4Char">
    <w:name w:val="Nadpis 4 Char"/>
    <w:link w:val="Nadpis4"/>
    <w:rPr>
      <w:rFonts w:ascii="Times New Roman" w:eastAsia="Times New Roman" w:hAnsi="Times New Roman" w:cs="Times New Roman"/>
      <w:color w:val="000000"/>
      <w:sz w:val="28"/>
    </w:rPr>
  </w:style>
  <w:style w:type="character" w:customStyle="1" w:styleId="Nadpis5Char">
    <w:name w:val="Nadpis 5 Char"/>
    <w:link w:val="Nadpis5"/>
    <w:rPr>
      <w:rFonts w:ascii="Times New Roman" w:eastAsia="Times New Roman" w:hAnsi="Times New Roman" w:cs="Times New Roman"/>
      <w:color w:val="000000"/>
      <w:sz w:val="28"/>
    </w:rPr>
  </w:style>
  <w:style w:type="character" w:customStyle="1" w:styleId="Nadpis1Char">
    <w:name w:val="Nadpis 1 Char"/>
    <w:link w:val="Nadpis1"/>
    <w:rPr>
      <w:rFonts w:ascii="Times New Roman" w:eastAsia="Times New Roman" w:hAnsi="Times New Roman" w:cs="Times New Roman"/>
      <w:color w:val="000000"/>
      <w:sz w:val="32"/>
    </w:rPr>
  </w:style>
  <w:style w:type="character" w:customStyle="1" w:styleId="Nadpis2Char">
    <w:name w:val="Nadpis 2 Char"/>
    <w:link w:val="Nadpis2"/>
    <w:rPr>
      <w:rFonts w:ascii="Times New Roman" w:eastAsia="Times New Roman" w:hAnsi="Times New Roman" w:cs="Times New Roman"/>
      <w:color w:val="000000"/>
      <w:sz w:val="28"/>
    </w:rPr>
  </w:style>
  <w:style w:type="paragraph" w:styleId="Obsah1">
    <w:name w:val="toc 1"/>
    <w:hidden/>
    <w:pPr>
      <w:spacing w:after="133"/>
      <w:ind w:left="25" w:right="26" w:hanging="10"/>
    </w:pPr>
    <w:rPr>
      <w:rFonts w:ascii="Times New Roman" w:eastAsia="Times New Roman" w:hAnsi="Times New Roman" w:cs="Times New Roman"/>
      <w:color w:val="000000"/>
    </w:rPr>
  </w:style>
  <w:style w:type="paragraph" w:styleId="Obsah2">
    <w:name w:val="toc 2"/>
    <w:hidden/>
    <w:pPr>
      <w:spacing w:after="133"/>
      <w:ind w:left="25" w:right="26" w:hanging="10"/>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79</Pages>
  <Words>17814</Words>
  <Characters>105103</Characters>
  <Application>Microsoft Office Word</Application>
  <DocSecurity>0</DocSecurity>
  <Lines>875</Lines>
  <Paragraphs>245</Paragraphs>
  <ScaleCrop>false</ScaleCrop>
  <HeadingPairs>
    <vt:vector size="2" baseType="variant">
      <vt:variant>
        <vt:lpstr>Název</vt:lpstr>
      </vt:variant>
      <vt:variant>
        <vt:i4>1</vt:i4>
      </vt:variant>
    </vt:vector>
  </HeadingPairs>
  <TitlesOfParts>
    <vt:vector size="1" baseType="lpstr">
      <vt:lpstr>Microsoft Word - Jdeme na to od lesa `KOLNÍ VZDˆLÁVACÍ PROGRAM - aktualizovaný 2023.docx</vt:lpstr>
    </vt:vector>
  </TitlesOfParts>
  <Company>Základní škola, Česká Skalice, okres Náchod</Company>
  <LinksUpToDate>false</LinksUpToDate>
  <CharactersWithSpaces>122672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Jdeme na to od lesa `KOLNÍ VZDˆLÁVACÍ PROGRAM - aktualizovaný 2023.docx</dc:title>
  <dc:subject/>
  <dc:creator>Admin</dc:creator>
  <cp:keywords/>
  <cp:lastModifiedBy>Admin</cp:lastModifiedBy>
  <cp:revision>3</cp:revision>
  <dcterms:created xsi:type="dcterms:W3CDTF">2024-09-02T08:07:00Z</dcterms:created>
  <dcterms:modified xsi:type="dcterms:W3CDTF">2024-09-12T10:52:00Z</dcterms:modified>
</cp:coreProperties>
</file>